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BB6DF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B6DF0" w:rsidRDefault="00BB6DF0">
            <w:pPr>
              <w:pStyle w:val="ConsPlusTitlePage0"/>
            </w:pPr>
          </w:p>
        </w:tc>
      </w:tr>
      <w:tr w:rsidR="00BB6DF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B6DF0" w:rsidRDefault="00F57525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10.03.2022 N 336</w:t>
            </w:r>
            <w:r>
              <w:rPr>
                <w:sz w:val="48"/>
              </w:rPr>
              <w:br/>
              <w:t>(ред. от 25.09.2026)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особенностях организации и осуществления государственного контроля (надзора), муниципального контроля"</w:t>
            </w:r>
          </w:p>
        </w:tc>
      </w:tr>
      <w:tr w:rsidR="00BB6DF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B6DF0" w:rsidRDefault="00F57525">
            <w:pPr>
              <w:pStyle w:val="ConsPlusTitlePage0"/>
              <w:jc w:val="center"/>
            </w:pPr>
            <w:r>
              <w:rPr>
                <w:sz w:val="28"/>
              </w:rPr>
              <w:t> </w:t>
            </w:r>
          </w:p>
        </w:tc>
      </w:tr>
    </w:tbl>
    <w:p w:rsidR="00BB6DF0" w:rsidRDefault="00BB6DF0">
      <w:pPr>
        <w:pStyle w:val="ConsPlusNormal0"/>
        <w:sectPr w:rsidR="00BB6DF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B6DF0" w:rsidRDefault="00BB6DF0">
      <w:pPr>
        <w:pStyle w:val="ConsPlusNormal0"/>
        <w:jc w:val="both"/>
        <w:outlineLvl w:val="0"/>
      </w:pPr>
    </w:p>
    <w:p w:rsidR="00BB6DF0" w:rsidRDefault="00F57525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BB6DF0" w:rsidRDefault="00BB6DF0">
      <w:pPr>
        <w:pStyle w:val="ConsPlusTitle0"/>
        <w:jc w:val="center"/>
      </w:pPr>
    </w:p>
    <w:p w:rsidR="00BB6DF0" w:rsidRDefault="00F57525">
      <w:pPr>
        <w:pStyle w:val="ConsPlusTitle0"/>
        <w:jc w:val="center"/>
      </w:pPr>
      <w:r>
        <w:t>ПОСТАНОВЛЕНИЕ</w:t>
      </w:r>
    </w:p>
    <w:p w:rsidR="00BB6DF0" w:rsidRDefault="00F57525">
      <w:pPr>
        <w:pStyle w:val="ConsPlusTitle0"/>
        <w:jc w:val="center"/>
      </w:pPr>
      <w:r>
        <w:t>от 10 марта 2022 г. N 336</w:t>
      </w:r>
    </w:p>
    <w:p w:rsidR="00BB6DF0" w:rsidRDefault="00BB6DF0">
      <w:pPr>
        <w:pStyle w:val="ConsPlusTitle0"/>
        <w:jc w:val="center"/>
      </w:pPr>
    </w:p>
    <w:p w:rsidR="00BB6DF0" w:rsidRDefault="00F57525">
      <w:pPr>
        <w:pStyle w:val="ConsPlusTitle0"/>
        <w:jc w:val="center"/>
      </w:pPr>
      <w:r>
        <w:t>ОБ ОСОБЕННОСТЯХ</w:t>
      </w:r>
    </w:p>
    <w:p w:rsidR="00BB6DF0" w:rsidRDefault="00F57525">
      <w:pPr>
        <w:pStyle w:val="ConsPlusTitle0"/>
        <w:jc w:val="center"/>
      </w:pPr>
      <w:r>
        <w:t>ОРГАНИЗАЦИИ И ОСУЩЕСТВЛЕНИЯ ГОСУДАРСТВЕННОГО КОНТРОЛЯ</w:t>
      </w:r>
    </w:p>
    <w:p w:rsidR="00BB6DF0" w:rsidRDefault="00F57525">
      <w:pPr>
        <w:pStyle w:val="ConsPlusTitle0"/>
        <w:jc w:val="center"/>
      </w:pPr>
      <w:r>
        <w:t>(НАДЗОРА), МУНИЦИПАЛЬНОГО КОНТРОЛЯ</w:t>
      </w:r>
    </w:p>
    <w:p w:rsidR="00BB6DF0" w:rsidRDefault="00BB6DF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6D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12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>,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13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 xml:space="preserve">, от 02.09.2022 </w:t>
            </w:r>
            <w:hyperlink r:id="rId14" w:tooltip="Постановление Правительства РФ от 02.09.2022 N 1551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1551</w:t>
              </w:r>
            </w:hyperlink>
            <w:r>
              <w:rPr>
                <w:color w:val="392C69"/>
              </w:rPr>
              <w:t>, от 01.10.2</w:t>
            </w:r>
            <w:r>
              <w:rPr>
                <w:color w:val="392C69"/>
              </w:rPr>
              <w:t xml:space="preserve">022 </w:t>
            </w:r>
            <w:hyperlink r:id="rId15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1743</w:t>
              </w:r>
            </w:hyperlink>
            <w:r>
              <w:rPr>
                <w:color w:val="392C69"/>
              </w:rPr>
              <w:t>,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16" w:tooltip="Постановление Правительства РФ от 10.11.2022 N 2036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2036</w:t>
              </w:r>
            </w:hyperlink>
            <w:r>
              <w:rPr>
                <w:color w:val="392C69"/>
              </w:rPr>
              <w:t xml:space="preserve">, от 29.12.2022 </w:t>
            </w:r>
            <w:hyperlink r:id="rId17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2516</w:t>
              </w:r>
            </w:hyperlink>
            <w:r>
              <w:rPr>
                <w:color w:val="392C69"/>
              </w:rPr>
              <w:t xml:space="preserve">, от 04.02.2023 </w:t>
            </w:r>
            <w:hyperlink r:id="rId18" w:tooltip="Постановление Правительства РФ от 04.02.2023 N 1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,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19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19.06.2023 </w:t>
            </w:r>
            <w:hyperlink r:id="rId20" w:tooltip="Постановление Правительства РФ от 19.06.2023 N 1001 &quot;О внесении изменения в пункт 7(2) постановления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1001</w:t>
              </w:r>
            </w:hyperlink>
            <w:r>
              <w:rPr>
                <w:color w:val="392C69"/>
              </w:rPr>
              <w:t xml:space="preserve">, от 04.10.2023 </w:t>
            </w:r>
            <w:hyperlink r:id="rId21" w:tooltip="Постановление Правительства РФ от 04.10.2023 N 1634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1634</w:t>
              </w:r>
            </w:hyperlink>
            <w:r>
              <w:rPr>
                <w:color w:val="392C69"/>
              </w:rPr>
              <w:t>,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10.10.2023 </w:t>
            </w:r>
            <w:hyperlink r:id="rId22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1659</w:t>
              </w:r>
            </w:hyperlink>
            <w:r>
              <w:rPr>
                <w:color w:val="392C69"/>
              </w:rPr>
              <w:t xml:space="preserve">, от 29.11.2023 </w:t>
            </w:r>
            <w:hyperlink r:id="rId23" w:tooltip="Постановление Правительства РФ от 29.11.2023 N 2020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2020</w:t>
              </w:r>
            </w:hyperlink>
            <w:r>
              <w:rPr>
                <w:color w:val="392C69"/>
              </w:rPr>
              <w:t xml:space="preserve">, от 09.12.2023 </w:t>
            </w:r>
            <w:hyperlink r:id="rId24" w:tooltip="Постановление Правительства РФ от 09.12.2023 N 2092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14.12.2023 </w:t>
            </w:r>
            <w:hyperlink r:id="rId25" w:tooltip="Постановление Правительства РФ от 14.12.2023 N 2140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2140</w:t>
              </w:r>
            </w:hyperlink>
            <w:r>
              <w:rPr>
                <w:color w:val="392C69"/>
              </w:rPr>
              <w:t>, от 31.</w:t>
            </w:r>
            <w:r>
              <w:rPr>
                <w:color w:val="392C69"/>
              </w:rPr>
              <w:t xml:space="preserve">01.2024 </w:t>
            </w:r>
            <w:hyperlink r:id="rId26" w:tooltip="Постановление Правительства РФ от 31.01.2024 N 98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29.02.2024 </w:t>
            </w:r>
            <w:hyperlink r:id="rId27" w:tooltip="Постановление Правительства РФ от 29.02.2024 N 240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240</w:t>
              </w:r>
            </w:hyperlink>
            <w:r>
              <w:rPr>
                <w:color w:val="392C69"/>
              </w:rPr>
              <w:t>,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28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 xml:space="preserve">, от 18.07.2024 </w:t>
            </w:r>
            <w:hyperlink r:id="rId29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 xml:space="preserve">, от 28.08.2024 </w:t>
            </w:r>
            <w:hyperlink r:id="rId30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1154</w:t>
              </w:r>
            </w:hyperlink>
            <w:r>
              <w:rPr>
                <w:color w:val="392C69"/>
              </w:rPr>
              <w:t>,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11.09.2024 </w:t>
            </w:r>
            <w:hyperlink r:id="rId31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1234</w:t>
              </w:r>
            </w:hyperlink>
            <w:r>
              <w:rPr>
                <w:color w:val="392C69"/>
              </w:rPr>
              <w:t xml:space="preserve">, от 28.12.2024 </w:t>
            </w:r>
            <w:hyperlink r:id="rId3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1955</w:t>
              </w:r>
            </w:hyperlink>
            <w:r>
              <w:rPr>
                <w:color w:val="392C69"/>
              </w:rPr>
              <w:t xml:space="preserve">, от 10.08.2026 </w:t>
            </w:r>
            <w:hyperlink r:id="rId33" w:tooltip="Постановление Правительства РФ от 10.08.2026 N 991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991</w:t>
              </w:r>
            </w:hyperlink>
            <w:r>
              <w:rPr>
                <w:color w:val="392C69"/>
              </w:rPr>
              <w:t>,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34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>, от 25.09.20</w:t>
            </w:r>
            <w:r>
              <w:rPr>
                <w:color w:val="392C69"/>
              </w:rPr>
              <w:t xml:space="preserve">26 </w:t>
            </w:r>
            <w:hyperlink r:id="rId35" w:tooltip="Постановление Правительства РФ от 25.09.2026 N 1238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1238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</w:tr>
    </w:tbl>
    <w:p w:rsidR="00BB6DF0" w:rsidRDefault="00BB6DF0">
      <w:pPr>
        <w:pStyle w:val="ConsPlusNormal0"/>
        <w:jc w:val="both"/>
      </w:pPr>
    </w:p>
    <w:p w:rsidR="00BB6DF0" w:rsidRDefault="00F57525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</w:t>
      </w:r>
      <w:r>
        <w:t xml:space="preserve">ральным </w:t>
      </w:r>
      <w:hyperlink r:id="rId3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7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</w:t>
      </w:r>
      <w:r>
        <w:t>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</w:t>
      </w:r>
      <w:r>
        <w:t>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</w:t>
      </w:r>
      <w:r>
        <w:t xml:space="preserve"> случаев, указанных в </w:t>
      </w:r>
      <w:hyperlink w:anchor="P23" w:tooltip="2. Допускается проведение запланированных на 2022 год плановых контрольных (надзорных) мероприятий: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38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0" w:name="P23"/>
      <w:bookmarkEnd w:id="0"/>
      <w:r>
        <w:t>2. Допускается проведение запланированных на 2022 год плановых контрольных (надзорных) мероприятий: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а) в рамках федерального государствен</w:t>
      </w:r>
      <w:r>
        <w:t>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дошкольное и начальное общее образование;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lastRenderedPageBreak/>
        <w:t>основное общее и среднее (полное) общее образование;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деятельность по</w:t>
      </w:r>
      <w:r>
        <w:t xml:space="preserve"> организации отдыха детей и их оздоровления;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деятельность детских лагерей на время каникул;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деятельность по организации общественного питания детей;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родильные дома, перинатальные центры;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социальные услуги с обеспечением проживания;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деятельность по водоподготовке и водоснабжению;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</w:t>
      </w:r>
      <w:r>
        <w:t>иска: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дошкольное и начальное общее образование;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основное общее и среднее (полное) общее образование;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деятельность по организации отдыха детей и их оздоровления;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деятельность детских лагерей на время каникул;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родильные дома, перинатальные центры;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социальные</w:t>
      </w:r>
      <w:r>
        <w:t xml:space="preserve"> услуги с обеспечением проживания;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г) в рамках федерального государственного ветеринарно</w:t>
      </w:r>
      <w:r>
        <w:t>го контроля (надзора) в отношении деятельности по содержанию, разведению и убою свиней.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</w:t>
      </w:r>
      <w:r>
        <w:t>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3. Установить, что в 2022 - 2024 годах в рамках видов государственного контроля (надзора), муниципального контроля, по</w:t>
      </w:r>
      <w:r>
        <w:t xml:space="preserve">рядок организации и осуществления которых регулируются Федеральным </w:t>
      </w:r>
      <w:hyperlink r:id="rId3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40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</w:t>
      </w:r>
      <w:r>
        <w:t>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</w:t>
      </w:r>
      <w:r>
        <w:t xml:space="preserve">ления и должностных лиц органов местного самоуправления </w:t>
      </w:r>
      <w:r>
        <w:lastRenderedPageBreak/>
        <w:t>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</w:t>
      </w:r>
      <w:r>
        <w:t xml:space="preserve">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 w:rsidR="00BB6DF0" w:rsidRDefault="00F57525">
      <w:pPr>
        <w:pStyle w:val="ConsPlusNormal0"/>
        <w:jc w:val="both"/>
      </w:pPr>
      <w:r>
        <w:t xml:space="preserve">(в ред. Постановлений Правительства РФ от 24.03.2022 </w:t>
      </w:r>
      <w:hyperlink r:id="rId41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N 448</w:t>
        </w:r>
      </w:hyperlink>
      <w:r>
        <w:t xml:space="preserve">, от 29.12.2022 </w:t>
      </w:r>
      <w:hyperlink r:id="rId42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2516</w:t>
        </w:r>
      </w:hyperlink>
      <w:r>
        <w:t xml:space="preserve">, от 14.12.2023 </w:t>
      </w:r>
      <w:hyperlink r:id="rId43" w:tooltip="Постановление Правительства РФ от 14.12.2023 N 2140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N 2140</w:t>
        </w:r>
      </w:hyperlink>
      <w:r>
        <w:t>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а) при условии согласования с орг</w:t>
      </w:r>
      <w:r>
        <w:t>анами прокуратуры: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1" w:name="P46"/>
      <w:bookmarkEnd w:id="1"/>
      <w: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2" w:name="P48"/>
      <w:bookmarkEnd w:id="2"/>
      <w:r>
        <w:t>при непосредственной угрозе возникновения чрезвычайных ситуаций природного и (или) техногенного характера, по факта</w:t>
      </w:r>
      <w:r>
        <w:t>м возникновения чрезвычайных ситуаций природного и (или) техногенного характера;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при выявлении индикаторов риска нарушения обязательных требований;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29.12.2022 N 2516)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в случае н</w:t>
      </w:r>
      <w:r>
        <w:t>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направленных на устранение нарушений, влекущих непосредственную угроз</w:t>
      </w:r>
      <w:r>
        <w:t xml:space="preserve">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и внеплановый инспекционный визит проводятся </w:t>
      </w:r>
      <w:r>
        <w:t>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 w:rsidR="00BB6DF0" w:rsidRDefault="00F57525">
      <w:pPr>
        <w:pStyle w:val="ConsPlusNormal0"/>
        <w:jc w:val="both"/>
      </w:pPr>
      <w:r>
        <w:t xml:space="preserve">(в ред. Постановлений Правительства РФ от 17.08.2022 </w:t>
      </w:r>
      <w:hyperlink r:id="rId45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 xml:space="preserve">N </w:t>
        </w:r>
        <w:r>
          <w:rPr>
            <w:color w:val="0000FF"/>
          </w:rPr>
          <w:t>1431</w:t>
        </w:r>
      </w:hyperlink>
      <w:r>
        <w:t xml:space="preserve">, от 10.03.2023 </w:t>
      </w:r>
      <w:hyperlink r:id="rId46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>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47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17.08.2022 N 1431;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</w:t>
      </w:r>
      <w:r>
        <w:t xml:space="preserve">учета выручки в организациях и у индивидуальных предпринимателей (за исключением случаев, установленных </w:t>
      </w:r>
      <w:hyperlink r:id="rId4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7 статьи 75</w:t>
        </w:r>
      </w:hyperlink>
      <w:r>
        <w:t xml:space="preserve"> Федерального закона "О государственном контроле (надзор</w:t>
      </w:r>
      <w:r>
        <w:t>е) и муниципальном контроле в Российской Федерации");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контроля (надзора) за соблюдением трудового законодательства и иных нормативных п</w:t>
      </w:r>
      <w:r>
        <w:t xml:space="preserve">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</w:t>
      </w:r>
      <w:r>
        <w:lastRenderedPageBreak/>
        <w:t>среднесписочной численности или более 10 человек) нарушениях работодателями их трудовых прав, свя</w:t>
      </w:r>
      <w:r>
        <w:t>занных с полной или частичной невыплатой заработной платы свыше одного месяца;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49" w:tooltip="Постановление Правительства РФ от 10.11.2022 N 2036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10.11.2022 N 2036)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по решению руководителя, заместителя руководителя Федеральной службы по </w:t>
      </w:r>
      <w:r>
        <w:t>надзору в сфере связи, информационных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</w:t>
      </w:r>
      <w:r>
        <w:t>формационно-телекоммуникационной сети "Интернет" баз данных (или их части), содержащих персональные данные;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50" w:tooltip="Постановление Правительства РФ от 04.02.2023 N 1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04.02.2023 N 161)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по истечении срока исполнения предписания об устранении выявленного на</w:t>
      </w:r>
      <w:r>
        <w:t xml:space="preserve">рушения обязательных требований, выданных после 1 марта 2023 г., за исключением случая, предусмотренного </w:t>
      </w:r>
      <w:hyperlink w:anchor="P80" w:tooltip="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абзаца шестого настоящего п">
        <w:r>
          <w:rPr>
            <w:color w:val="0000FF"/>
          </w:rPr>
          <w:t>абзацем двенадцатым подпункта "б"</w:t>
        </w:r>
      </w:hyperlink>
      <w:r>
        <w:t xml:space="preserve"> настоящего пункта;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51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372; в ред. </w:t>
      </w:r>
      <w:hyperlink r:id="rId52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при поступлении сведений о фактах осуще</w:t>
      </w:r>
      <w:r>
        <w:t xml:space="preserve">ствления юридическими лицами, индивидуальными предпринимателями видов предпринимательской деятельности, указанных в </w:t>
      </w:r>
      <w:hyperlink r:id="rId53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части 2 статьи 8</w:t>
        </w:r>
      </w:hyperlink>
      <w:r>
        <w:t xml:space="preserve"> Федерального закона "О защите </w:t>
      </w:r>
      <w:r>
        <w:t xml:space="preserve">прав юридических лиц и индивидуальных предпринимателей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</w:t>
      </w:r>
      <w:hyperlink r:id="rId54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</w:t>
      </w:r>
      <w:r>
        <w:t>роля";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55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б) без согласования с органами прокуратуры: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3" w:name="P64"/>
      <w:bookmarkEnd w:id="3"/>
      <w:r>
        <w:t>по поручению Президента Российской Федерации;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по поручению Председателя Правительства Российской Федер</w:t>
      </w:r>
      <w:r>
        <w:t>ации, принятому после вступления в силу настоящего постановления;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</w:t>
      </w:r>
      <w:r>
        <w:t>а Российской Федерации - Руководителем Аппарата Правительства Российской Федерации;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4" w:name="P67"/>
      <w:bookmarkEnd w:id="4"/>
      <w: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</w:t>
      </w:r>
      <w:r>
        <w:t>;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5" w:name="P68"/>
      <w:bookmarkEnd w:id="5"/>
      <w: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</w:t>
      </w:r>
      <w:r>
        <w:t xml:space="preserve">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</w:t>
      </w:r>
      <w:r>
        <w:lastRenderedPageBreak/>
        <w:t>средств);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56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при представлении контролируемым лицом документов и (или) сведений об исполнении предписания или иного решения контрольного (надзорного) орган</w:t>
      </w:r>
      <w:r>
        <w:t>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57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внеплановые проверки, основания для проведения которых установлены </w:t>
      </w:r>
      <w:hyperlink r:id="rId58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пунктом 1.1 части 2</w:t>
        </w:r>
        <w:r>
          <w:rPr>
            <w:color w:val="0000FF"/>
          </w:rPr>
          <w:t xml:space="preserve">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59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в рамках регионального государственного лицензионного контроля за осуществлением предпринимательской деятельности по управлению многоквартир</w:t>
      </w:r>
      <w:r>
        <w:t>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прав;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60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</w:t>
      </w:r>
      <w:r>
        <w:t>от 17.08.2022 N 1431)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6" w:name="P76"/>
      <w:bookmarkEnd w:id="6"/>
      <w:r>
        <w:t>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</w:t>
      </w:r>
      <w:r>
        <w:t xml:space="preserve">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</w:t>
      </w:r>
      <w:r>
        <w:t>делу;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61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7" w:name="P78"/>
      <w:bookmarkEnd w:id="7"/>
      <w:r>
        <w:t>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</w:t>
      </w:r>
      <w:r>
        <w:t>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</w:t>
      </w:r>
      <w:r>
        <w:t>);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62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8" w:name="P80"/>
      <w:bookmarkEnd w:id="8"/>
      <w:r>
        <w:t>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</w:t>
      </w:r>
      <w:r>
        <w:t xml:space="preserve">нового контрольного (надзорного) мероприятия, проведенного на основании </w:t>
      </w:r>
      <w:hyperlink w:anchor="P68" w:tooltip="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">
        <w:r>
          <w:rPr>
            <w:color w:val="0000FF"/>
          </w:rPr>
          <w:t>абзаца шестого</w:t>
        </w:r>
      </w:hyperlink>
      <w:r>
        <w:t xml:space="preserve"> настоящего подпункта;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63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</w:t>
      </w:r>
      <w:r>
        <w:t>ном ценностям в сфере обороны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</w:t>
      </w:r>
      <w:r>
        <w:t xml:space="preserve"> по месту нахождения </w:t>
      </w:r>
      <w:r>
        <w:lastRenderedPageBreak/>
        <w:t>объекта контроля;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64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в) с извещением органов прокуратуры в отношении некоммерческих организаций по основаниям, установленным </w:t>
      </w:r>
      <w:hyperlink r:id="rId65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подпунктами 2</w:t>
        </w:r>
      </w:hyperlink>
      <w:r>
        <w:t xml:space="preserve">, </w:t>
      </w:r>
      <w:hyperlink r:id="rId66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3</w:t>
        </w:r>
      </w:hyperlink>
      <w:r>
        <w:t xml:space="preserve">, </w:t>
      </w:r>
      <w:hyperlink r:id="rId67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5</w:t>
        </w:r>
      </w:hyperlink>
      <w:r>
        <w:t xml:space="preserve"> и </w:t>
      </w:r>
      <w:hyperlink r:id="rId68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6 пункта 4.2 статьи 32</w:t>
        </w:r>
      </w:hyperlink>
      <w: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r:id="rId69" w:tooltip="Федеральный закон от 26.09.1997 N 125-ФЗ (ред. от 20.02.2026) &quot;О свободе совести и о религиозных объединениях&quot; {КонсультантПлюс}">
        <w:r>
          <w:rPr>
            <w:color w:val="0000FF"/>
          </w:rPr>
          <w:t>абзацем третьим пункта 5 статьи 25</w:t>
        </w:r>
      </w:hyperlink>
      <w:r>
        <w:t xml:space="preserve"> Федерального закона "О свободе совести и о религиозных объединен</w:t>
      </w:r>
      <w:r>
        <w:t>иях".</w:t>
      </w:r>
    </w:p>
    <w:p w:rsidR="00BB6DF0" w:rsidRDefault="00BB6DF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6D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DF0" w:rsidRDefault="00F57525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B6DF0" w:rsidRDefault="00F57525">
            <w:pPr>
              <w:pStyle w:val="ConsPlusNormal0"/>
              <w:jc w:val="both"/>
            </w:pPr>
            <w:r>
              <w:rPr>
                <w:color w:val="392C69"/>
              </w:rPr>
              <w:t>Контрольные (надзорные) мероприятия и профилактические визиты, не завершенные на 28.09.2026 и не предусмотренные п. 3(1), завершаются в течение 5 рабочих дней с указанной даты путем составления соответствующего акта (</w:t>
            </w:r>
            <w:hyperlink r:id="rId70" w:tooltip="Постановление Правительства РФ от 25.09.2026 N 1238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25.09.2026 N 1238).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</w:tr>
    </w:tbl>
    <w:p w:rsidR="00BB6DF0" w:rsidRDefault="00F57525">
      <w:pPr>
        <w:pStyle w:val="ConsPlusNormal0"/>
        <w:spacing w:before="300"/>
        <w:ind w:firstLine="540"/>
        <w:jc w:val="both"/>
      </w:pPr>
      <w:r>
        <w:t>3(1). Установить, что до 1 октября 2027 г.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"О государственном контроле (надзоре) и муниципаль</w:t>
      </w:r>
      <w:r>
        <w:t>ном контроле в Российской Федерации", в отношении производственных объектов, получивших с 1 января 2026 г. ущерб в результате атак с применением средств огневого воздействия, при наличии информации о причинении такого ущерба: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плановые контрольные (надзорны</w:t>
      </w:r>
      <w:r>
        <w:t>е) мероприятия не проводятся;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внеплановые контрольные (надзорные) мероприятия проводятся: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по основаниям, предусмотренным </w:t>
      </w:r>
      <w:hyperlink r:id="rId71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7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4</w:t>
        </w:r>
      </w:hyperlink>
      <w:r>
        <w:t xml:space="preserve">, </w:t>
      </w:r>
      <w:hyperlink r:id="rId73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7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8 части 1</w:t>
        </w:r>
      </w:hyperlink>
      <w:r>
        <w:t xml:space="preserve"> и </w:t>
      </w:r>
      <w:hyperlink r:id="rId75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3 статьи 57</w:t>
        </w:r>
      </w:hyperlink>
      <w:r>
        <w:t xml:space="preserve">, </w:t>
      </w:r>
      <w:hyperlink r:id="rId7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пунктами 1</w:t>
        </w:r>
      </w:hyperlink>
      <w:r>
        <w:t xml:space="preserve">, </w:t>
      </w:r>
      <w:hyperlink r:id="rId7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2</w:t>
        </w:r>
      </w:hyperlink>
      <w:r>
        <w:t xml:space="preserve"> и </w:t>
      </w:r>
      <w:hyperlink r:id="rId7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6 части 1</w:t>
        </w:r>
      </w:hyperlink>
      <w:r>
        <w:t xml:space="preserve">, </w:t>
      </w:r>
      <w:hyperlink r:id="rId7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1 части 2 статьи 60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в связи с истечением срока исполнения предписания либо предоставления контролируемым лицом документов и (или) сведений об исполнении предписания ил</w:t>
      </w:r>
      <w:r>
        <w:t>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в случае проведения контрольных (надзорных) мероприятий в ра</w:t>
      </w:r>
      <w:r>
        <w:t xml:space="preserve">мках федерального государственного </w:t>
      </w:r>
      <w:hyperlink r:id="rId80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<w:r>
          <w:rPr>
            <w:color w:val="0000FF"/>
          </w:rPr>
          <w:t>надзора</w:t>
        </w:r>
      </w:hyperlink>
      <w:r>
        <w:t xml:space="preserve"> в области промышленной безопасности (в отношении опасных производственных объектов </w:t>
      </w:r>
      <w:r>
        <w:t xml:space="preserve">II класса опасности), федерального государственного </w:t>
      </w:r>
      <w:hyperlink r:id="rId81" w:tooltip="Постановление Правительства РФ от 30.06.2021 N 1080 (ред. от 02.03.2026) &quot;О федеральном государственном надзоре в области безопасности гидротехнических сооружений&quot; (вместе с &quot;Положением о федеральном государственном надзоре в области безопасности гидротехничес">
        <w:r>
          <w:rPr>
            <w:color w:val="0000FF"/>
          </w:rPr>
          <w:t>надзора</w:t>
        </w:r>
      </w:hyperlink>
      <w:r>
        <w:t xml:space="preserve"> в области безопасности гидротехнических сооружений (в отношении гид</w:t>
      </w:r>
      <w:r>
        <w:t xml:space="preserve">ротехнических сооружений II класса), федерального государственного </w:t>
      </w:r>
      <w:hyperlink r:id="rId82" w:tooltip="Постановление Правительства РФ от 05.09.2025 N 1380 (ред. от 17.07.2026) &quot;Об утверждении Положения о федеральном государственном контроле (надзоре) в области транспортной безопасности&quot; (с изм. и доп., вступ. в силу с 01.10.2026) {КонсультантПлюс}">
        <w:r>
          <w:rPr>
            <w:color w:val="0000FF"/>
          </w:rPr>
          <w:t>контроля (надзора)</w:t>
        </w:r>
      </w:hyperlink>
      <w:r>
        <w:t xml:space="preserve"> в области транспортной безопасности, федерального госуда</w:t>
      </w:r>
      <w:r>
        <w:t xml:space="preserve">рственного </w:t>
      </w:r>
      <w:hyperlink r:id="rId83" w:tooltip="Постановление Правительства РФ от 25.06.2021 N 997 (ред. от 24.08.2026) &quot;Об утверждении Положения о федеральном государственном контроле (надзоре) в сфере образования&quot; {КонсультантПлюс}">
        <w:r>
          <w:rPr>
            <w:color w:val="0000FF"/>
          </w:rPr>
          <w:t>контроля (надзора)</w:t>
        </w:r>
      </w:hyperlink>
      <w:r>
        <w:t xml:space="preserve"> в сфере образования и федерального государственного энергетического </w:t>
      </w:r>
      <w:hyperlink r:id="rId84" w:tooltip="Постановление Правительства РФ от 30.06.2021 N 1085 (ред. от 02.03.2026) &quot;О федеральном государственном энергетическом надзоре&quot; (вместе с &quot;Положением о федеральном государственном энергетическом надзоре&quot;) {КонсультантПлюс}">
        <w:r>
          <w:rPr>
            <w:color w:val="0000FF"/>
          </w:rPr>
          <w:t>надзора</w:t>
        </w:r>
      </w:hyperlink>
      <w:r>
        <w:t>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обяз</w:t>
      </w:r>
      <w:r>
        <w:t xml:space="preserve">ательные профилактические визиты проводятся по основаниям, установленным </w:t>
      </w:r>
      <w:hyperlink r:id="rId85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пунктами 3</w:t>
        </w:r>
      </w:hyperlink>
      <w:r>
        <w:t xml:space="preserve"> и </w:t>
      </w:r>
      <w:hyperlink r:id="rId8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4 части 1</w:t>
        </w:r>
      </w:hyperlink>
      <w:r>
        <w:t xml:space="preserve"> и </w:t>
      </w:r>
      <w:hyperlink r:id="rId8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lastRenderedPageBreak/>
        <w:t>Информация о причинении ущерба производственным объ</w:t>
      </w:r>
      <w:r>
        <w:t>ектам в результате атак с применением средств огневого воздействия, включая информацию органов предварительного следствия и дознания, государственных органов и органов местного самоуправления, может быть представлена в контрольный (надзорный) орган с ходат</w:t>
      </w:r>
      <w:r>
        <w:t>айством контролируемого лица либо поступить в рамках межведомственного информационного взаимодействия.</w:t>
      </w:r>
    </w:p>
    <w:p w:rsidR="00BB6DF0" w:rsidRDefault="00F57525">
      <w:pPr>
        <w:pStyle w:val="ConsPlusNormal0"/>
        <w:jc w:val="both"/>
      </w:pPr>
      <w:r>
        <w:t xml:space="preserve">(п. 3(1) введен </w:t>
      </w:r>
      <w:hyperlink r:id="rId88" w:tooltip="Постановление Правительства РФ от 25.09.2026 N 1238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25.09.2026 N 1238)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4 - 7. Утратили силу с 1 января 2025 года. - </w:t>
      </w:r>
      <w:hyperlink r:id="rId8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7(1). Утратил силу. - </w:t>
      </w:r>
      <w:hyperlink r:id="rId90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</w:t>
        </w:r>
        <w:r>
          <w:rPr>
            <w:color w:val="0000FF"/>
          </w:rPr>
          <w:t>тановление</w:t>
        </w:r>
      </w:hyperlink>
      <w:r>
        <w:t xml:space="preserve"> Правительства РФ от 10.03.2023 N 372.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7(2). 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законом "О г</w:t>
      </w:r>
      <w:r>
        <w:t>осударственном контроле (надзоре) и муниципальном контроле в Российской Федерации" и настоящим постановлением.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9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9" w:name="P100"/>
      <w:bookmarkEnd w:id="9"/>
      <w:r>
        <w:t>Если в ходе проведения выездного обследования в рамках муниципального ко</w:t>
      </w:r>
      <w:r>
        <w:t>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10" w:name="P101"/>
      <w:bookmarkEnd w:id="10"/>
      <w:r>
        <w:t>Если в ходе наблюдения за соблюдени</w:t>
      </w:r>
      <w:r>
        <w:t xml:space="preserve">ем обязательных требований (мониторинга безопасности) в рамках федерального государственного </w:t>
      </w:r>
      <w:hyperlink r:id="rId92" w:tooltip="Постановление Правительства РФ от 30.06.2021 N 1101 (ред. от 22.06.2026) &quot;Об утверждении Положения о федеральном государственном контроле (надзоре) в области безопасности дорожного движения и признании утратившими силу некоторых актов Правительства Российской ">
        <w:r>
          <w:rPr>
            <w:color w:val="0000FF"/>
          </w:rPr>
          <w:t>контроля</w:t>
        </w:r>
      </w:hyperlink>
      <w:r>
        <w:t xml:space="preserve"> (надзора) в области безопас</w:t>
      </w:r>
      <w:r>
        <w:t>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</w:t>
      </w:r>
      <w:r>
        <w:t>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Абзац утратил силу с 1 января 2025 года. - </w:t>
      </w:r>
      <w:hyperlink r:id="rId9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94" w:tooltip="Постановление Правительства РФ от 28.02.2022 N 272 (ред. от 05.09.2025) &quot;Об утверждении Положения о федеральном государственном контроле (надзоре) за соблюдением законодательства Российской Федерации о применении контрольно-кассовой техники, в том числе за пол">
        <w:r>
          <w:rPr>
            <w:color w:val="0000FF"/>
          </w:rPr>
          <w:t>контроля</w:t>
        </w:r>
      </w:hyperlink>
      <w: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</w:t>
      </w:r>
      <w:r>
        <w:t xml:space="preserve">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контрольно-кассовой техники с нарушением установленных </w:t>
      </w:r>
      <w:hyperlink r:id="rId95" w:tooltip="Федеральный закон от 22.05.2003 N 54-ФЗ (ред. от 24.06.2025) &quot;О применении контрольно-кассовой техники при осуществлении расчетов в Российской Федерации&quot; (с изм. и доп., вступ. в силу с 02.09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применении контрольно-кассовой техники порядка регистрации контрольно-кассовой техники, порядка, сроков и условий ее перерегистрации, порядка и условий ее применения, то составл</w:t>
      </w:r>
      <w:r>
        <w:t>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Абзац утратил силу с 1 января 2025 года. - </w:t>
      </w:r>
      <w:hyperlink r:id="rId9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</w:t>
        </w:r>
        <w:r>
          <w:rPr>
            <w:color w:val="0000FF"/>
          </w:rPr>
          <w:t>ие</w:t>
        </w:r>
      </w:hyperlink>
      <w:r>
        <w:t xml:space="preserve"> Правительства РФ от 28.12.2024 N </w:t>
      </w:r>
      <w:r>
        <w:lastRenderedPageBreak/>
        <w:t>1955.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Оценка исполнения предписаний, предусмотренных </w:t>
      </w:r>
      <w:hyperlink w:anchor="P100" w:tooltip="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">
        <w:r>
          <w:rPr>
            <w:color w:val="0000FF"/>
          </w:rPr>
          <w:t>абзацами вторым</w:t>
        </w:r>
      </w:hyperlink>
      <w:r>
        <w:t xml:space="preserve"> и </w:t>
      </w:r>
      <w:hyperlink w:anchor="P101" w:tooltip="Если в ходе наблюдения за соблюдением обязательных требований (мониторинга безопасности) в рамках федерального государственного контроля (надзора) в области безопасности дорожного движения выявлены нарушения операторами технического осмотра обязательных требов">
        <w:r>
          <w:rPr>
            <w:color w:val="0000FF"/>
          </w:rPr>
          <w:t>третьим</w:t>
        </w:r>
      </w:hyperlink>
      <w:r>
        <w:t xml:space="preserve"> настоящего пункта, осуществляется только посредством проведения кон</w:t>
      </w:r>
      <w:r>
        <w:t>трольных (надзорных) мероприятий без взаимодействия с контролируемым лицом.</w:t>
      </w:r>
    </w:p>
    <w:p w:rsidR="00BB6DF0" w:rsidRDefault="00F57525">
      <w:pPr>
        <w:pStyle w:val="ConsPlusNormal0"/>
        <w:jc w:val="both"/>
      </w:pPr>
      <w:r>
        <w:t xml:space="preserve">(п. 7(2) в ред. </w:t>
      </w:r>
      <w:hyperlink r:id="rId97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11.09.2024 N 1234)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8. Утратил силу с 1 января 2025 года. - </w:t>
      </w:r>
      <w:hyperlink r:id="rId98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</w:t>
        </w:r>
        <w:r>
          <w:rPr>
            <w:color w:val="0000FF"/>
          </w:rPr>
          <w:t>остановление</w:t>
        </w:r>
      </w:hyperlink>
      <w:r>
        <w:t xml:space="preserve"> Правительства РФ от 28.12.2024 N 1955.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8(1). До 1 января 2030 г.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</w:t>
      </w:r>
      <w:r>
        <w:t xml:space="preserve">одаваться и рассматриваться в соответствии с </w:t>
      </w:r>
      <w:hyperlink r:id="rId9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и настоящим поста</w:t>
      </w:r>
      <w:r>
        <w:t>новлением с учетом следующих особенностей: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</w:t>
      </w:r>
      <w:r>
        <w:t>роля;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в) срок рассмотрения заявления не может превышать 5 рабочих дней со дня регистр</w:t>
      </w:r>
      <w:r>
        <w:t>ации.</w:t>
      </w:r>
    </w:p>
    <w:p w:rsidR="00BB6DF0" w:rsidRDefault="00F57525">
      <w:pPr>
        <w:pStyle w:val="ConsPlusNormal0"/>
        <w:jc w:val="both"/>
      </w:pPr>
      <w:r>
        <w:t xml:space="preserve">(п. 8(1) введен </w:t>
      </w:r>
      <w:hyperlink r:id="rId100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8(2). До 1 января 2030 г. право направления обращений контро</w:t>
      </w:r>
      <w:r>
        <w:t xml:space="preserve">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101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системы</w:t>
        </w:r>
      </w:hyperlink>
      <w:r>
        <w:t xml:space="preserve">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</w:t>
      </w:r>
      <w:r>
        <w:t xml:space="preserve">бочих дней со дня его регистрации. Подписание такого обращения осуществляется в соответствии с порядком, установленным </w:t>
      </w:r>
      <w:hyperlink w:anchor="P122" w:tooltip="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главой 9 Федерального закона &quot;О госуда">
        <w:r>
          <w:rPr>
            <w:color w:val="0000FF"/>
          </w:rPr>
          <w:t>пунктом 11(2)</w:t>
        </w:r>
      </w:hyperlink>
      <w:r>
        <w:t xml:space="preserve"> настоящего постановления.</w:t>
      </w:r>
    </w:p>
    <w:p w:rsidR="00BB6DF0" w:rsidRDefault="00F57525">
      <w:pPr>
        <w:pStyle w:val="ConsPlusNormal0"/>
        <w:jc w:val="both"/>
      </w:pPr>
      <w:r>
        <w:t xml:space="preserve">(п. 8(2) введен </w:t>
      </w:r>
      <w:hyperlink r:id="rId102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9 - 10. Утратили силу с 1 января 2025 года. - </w:t>
      </w:r>
      <w:hyperlink r:id="rId10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10(1). До 1 января 2030 г. в рамках федерального государственного охотничьего контроля (надзора),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</w:t>
      </w:r>
      <w:r>
        <w:t xml:space="preserve">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</w:t>
      </w:r>
      <w:r>
        <w:t>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</w:t>
      </w:r>
      <w:r>
        <w:t xml:space="preserve">рольного (надзорного) мероприятия и принятием решений, предусмотренных </w:t>
      </w:r>
      <w:hyperlink r:id="rId10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3 части 2 статьи 90</w:t>
        </w:r>
      </w:hyperlink>
      <w:r>
        <w:t xml:space="preserve"> Федерального </w:t>
      </w:r>
      <w:r>
        <w:lastRenderedPageBreak/>
        <w:t>закона "О государственном контроле (надзоре) и муниципальном контр</w:t>
      </w:r>
      <w:r>
        <w:t>оле в Российской Федерации".</w:t>
      </w:r>
    </w:p>
    <w:p w:rsidR="00BB6DF0" w:rsidRDefault="00F57525">
      <w:pPr>
        <w:pStyle w:val="ConsPlusNormal0"/>
        <w:jc w:val="both"/>
      </w:pPr>
      <w:r>
        <w:t xml:space="preserve">(п. 10(1) введен </w:t>
      </w:r>
      <w:hyperlink r:id="rId105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Постановлением</w:t>
        </w:r>
      </w:hyperlink>
      <w:r>
        <w:t xml:space="preserve"> Правительства РФ от 24.03.2022 N 448; в ред. Постановлений Правитель</w:t>
      </w:r>
      <w:r>
        <w:t xml:space="preserve">ства РФ от 17.08.2022 </w:t>
      </w:r>
      <w:hyperlink r:id="rId106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1431</w:t>
        </w:r>
      </w:hyperlink>
      <w:r>
        <w:t xml:space="preserve">, от 28.12.2024 </w:t>
      </w:r>
      <w:hyperlink r:id="rId10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>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</w:t>
      </w:r>
      <w:r>
        <w:t xml:space="preserve">ного </w:t>
      </w:r>
      <w:hyperlink r:id="rId10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 и Федерального закона "О защите прав юридических лиц и индивидуальных предприни</w:t>
      </w:r>
      <w:r>
        <w:t>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</w:t>
      </w:r>
      <w:r>
        <w:t>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регулиро</w:t>
      </w:r>
      <w:r>
        <w:t>вания цен (тарифов).</w:t>
      </w:r>
    </w:p>
    <w:p w:rsidR="00BB6DF0" w:rsidRDefault="00F57525">
      <w:pPr>
        <w:pStyle w:val="ConsPlusNormal0"/>
        <w:jc w:val="both"/>
      </w:pPr>
      <w:r>
        <w:t xml:space="preserve">(в ред. Постановлений Правительства РФ от 24.03.2022 </w:t>
      </w:r>
      <w:hyperlink r:id="rId109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N 448</w:t>
        </w:r>
      </w:hyperlink>
      <w:r>
        <w:t xml:space="preserve">, от 17.08.2022 </w:t>
      </w:r>
      <w:hyperlink r:id="rId110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</w:t>
        </w:r>
        <w:r>
          <w:rPr>
            <w:color w:val="0000FF"/>
          </w:rPr>
          <w:t xml:space="preserve"> 1431</w:t>
        </w:r>
      </w:hyperlink>
      <w:r>
        <w:t>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</w:t>
      </w:r>
      <w:r>
        <w:t xml:space="preserve">редусмотрено </w:t>
      </w:r>
      <w:hyperlink r:id="rId111" w:tooltip="Распоряжение Правительства РФ от 06.05.2008 N 671-р (ред. от 12.09.2026) &lt;Об утверждении Федерального плана статистических работ&gt; (вместе с &quot;Федеральным планом статистических работ&quot;)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мая 2008 г. N 671-р.</w:t>
      </w:r>
    </w:p>
    <w:p w:rsidR="00BB6DF0" w:rsidRDefault="00F57525">
      <w:pPr>
        <w:pStyle w:val="ConsPlusNormal0"/>
        <w:jc w:val="both"/>
      </w:pPr>
      <w:r>
        <w:t xml:space="preserve">(п. 11(1) введен </w:t>
      </w:r>
      <w:hyperlink r:id="rId112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11" w:name="P122"/>
      <w:bookmarkEnd w:id="11"/>
      <w:r>
        <w:t>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</w:t>
      </w:r>
      <w:r>
        <w:t xml:space="preserve">вленных настоящим постановлением), подаваемая в соответствии с </w:t>
      </w:r>
      <w:hyperlink r:id="rId113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</w:t>
      </w:r>
      <w:r>
        <w:t>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</w:t>
      </w:r>
      <w:r>
        <w:t xml:space="preserve">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114" w:tooltip="Постановление Правительства РФ от 01.12.2021 N 2152 (ред. от 07.10.2022) &quot;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">
        <w:r>
          <w:rPr>
            <w:color w:val="0000FF"/>
          </w:rPr>
          <w:t>порядке</w:t>
        </w:r>
      </w:hyperlink>
      <w:r>
        <w:t>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</w:t>
      </w:r>
      <w:r>
        <w:t>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</w:p>
    <w:p w:rsidR="00BB6DF0" w:rsidRDefault="00F57525">
      <w:pPr>
        <w:pStyle w:val="ConsPlusNormal0"/>
        <w:jc w:val="both"/>
      </w:pPr>
      <w:r>
        <w:t xml:space="preserve">(п. 11(2) введен </w:t>
      </w:r>
      <w:hyperlink r:id="rId115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12" w:name="P124"/>
      <w:bookmarkEnd w:id="12"/>
      <w:r>
        <w:t xml:space="preserve">11(3). Установить, что за исключением случаев, предусмотренных </w:t>
      </w:r>
      <w:hyperlink w:anchor="P129" w:tooltip="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">
        <w:r>
          <w:rPr>
            <w:color w:val="0000FF"/>
          </w:rPr>
          <w:t>пунктом 11(4)</w:t>
        </w:r>
      </w:hyperlink>
      <w:r>
        <w:t xml:space="preserve"> настоящего постановления, до 1 января 2030 г. в планы про</w:t>
      </w:r>
      <w:r>
        <w:t xml:space="preserve">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11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117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включаются плановые контрольные (надзорные) мероприятия, </w:t>
      </w:r>
      <w:r>
        <w:lastRenderedPageBreak/>
        <w:t>плановые проверки только в отношении объектов контр</w:t>
      </w:r>
      <w:r>
        <w:t>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 w:rsidR="00BB6DF0" w:rsidRDefault="00F57525">
      <w:pPr>
        <w:pStyle w:val="ConsPlusNormal0"/>
        <w:jc w:val="both"/>
      </w:pPr>
      <w:r>
        <w:t xml:space="preserve">(в ред. Постановлений Правительства РФ от 29.12.2022 </w:t>
      </w:r>
      <w:hyperlink r:id="rId118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2</w:t>
        </w:r>
        <w:r>
          <w:rPr>
            <w:color w:val="0000FF"/>
          </w:rPr>
          <w:t>516</w:t>
        </w:r>
      </w:hyperlink>
      <w:r>
        <w:t xml:space="preserve">, от 10.03.2023 </w:t>
      </w:r>
      <w:hyperlink r:id="rId119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 xml:space="preserve">, от 28.12.2024 </w:t>
      </w:r>
      <w:hyperlink r:id="rId12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>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Ограничения, предусмотренные </w:t>
      </w:r>
      <w:hyperlink w:anchor="P124" w:tooltip="11(3). Установить, что за исключением случаев, предусмотренных пунктом 11(4)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">
        <w:r>
          <w:rPr>
            <w:color w:val="0000FF"/>
          </w:rPr>
          <w:t>абзацем п</w:t>
        </w:r>
        <w:r>
          <w:rPr>
            <w:color w:val="0000FF"/>
          </w:rPr>
          <w:t>ервым</w:t>
        </w:r>
      </w:hyperlink>
      <w: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</w:t>
      </w:r>
      <w:hyperlink r:id="rId121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</w:t>
      </w:r>
      <w:r>
        <w:t>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риск-ориентированный подход.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Абзац утратил сил</w:t>
      </w:r>
      <w:r>
        <w:t xml:space="preserve">у с 1 января 2025 года. - </w:t>
      </w:r>
      <w:hyperlink r:id="rId12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BB6DF0" w:rsidRDefault="00F57525">
      <w:pPr>
        <w:pStyle w:val="ConsPlusNormal0"/>
        <w:jc w:val="both"/>
      </w:pPr>
      <w:r>
        <w:t xml:space="preserve">(п. 11(3) введен </w:t>
      </w:r>
      <w:hyperlink r:id="rId123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13" w:name="P129"/>
      <w:bookmarkEnd w:id="13"/>
      <w:r>
        <w:t>11(4). В планы проведения плановых контрольных (надзорных</w:t>
      </w:r>
      <w:r>
        <w:t>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</w:t>
      </w:r>
      <w:r>
        <w:t>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</w:t>
      </w:r>
      <w:r>
        <w:t>твенного питания детей (в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</w:t>
      </w:r>
      <w:r>
        <w:t xml:space="preserve">ы к категориям чрезвычайно высокого и высокого риска, а в отношении таких учреждений может проводиться обязательный профилактический визит в соответствии с Федеральным </w:t>
      </w:r>
      <w:hyperlink r:id="rId12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</w:t>
      </w:r>
      <w:r>
        <w:t>роле (надзоре) и муниципальном контроле в Российской Федерации.</w:t>
      </w:r>
    </w:p>
    <w:p w:rsidR="00BB6DF0" w:rsidRDefault="00F57525">
      <w:pPr>
        <w:pStyle w:val="ConsPlusNormal0"/>
        <w:jc w:val="both"/>
      </w:pPr>
      <w:r>
        <w:t xml:space="preserve">(в ред. Постановлений Правительства РФ от 10.03.2023 </w:t>
      </w:r>
      <w:hyperlink r:id="rId125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>, от 29.11.20</w:t>
      </w:r>
      <w:r>
        <w:t xml:space="preserve">23 </w:t>
      </w:r>
      <w:hyperlink r:id="rId126" w:tooltip="Постановление Правительства РФ от 29.11.2023 N 2020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2020</w:t>
        </w:r>
      </w:hyperlink>
      <w:r>
        <w:t xml:space="preserve">, от 23.05.2024 </w:t>
      </w:r>
      <w:hyperlink r:id="rId127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637</w:t>
        </w:r>
      </w:hyperlink>
      <w:r>
        <w:t xml:space="preserve">, от 11.09.2024 </w:t>
      </w:r>
      <w:hyperlink r:id="rId128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1234</w:t>
        </w:r>
      </w:hyperlink>
      <w:r>
        <w:t xml:space="preserve">, от 28.12.2024 </w:t>
      </w:r>
      <w:hyperlink r:id="rId12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>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Абзацы второй - седьмой утратили силу с 1</w:t>
      </w:r>
      <w:r>
        <w:t xml:space="preserve"> января 2025 года. - </w:t>
      </w:r>
      <w:hyperlink r:id="rId13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</w:t>
      </w:r>
      <w:r>
        <w:t xml:space="preserve">требований, установленных </w:t>
      </w:r>
      <w:hyperlink r:id="rId131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абзацами пятым</w:t>
        </w:r>
      </w:hyperlink>
      <w:r>
        <w:t xml:space="preserve"> и </w:t>
      </w:r>
      <w:hyperlink r:id="rId132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шест</w:t>
        </w:r>
        <w:r>
          <w:rPr>
            <w:color w:val="0000FF"/>
          </w:rPr>
          <w:t>ым пункта 2 статьи 12</w:t>
        </w:r>
      </w:hyperlink>
      <w:r>
        <w:t xml:space="preserve">, </w:t>
      </w:r>
      <w:hyperlink r:id="rId133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абзацем вторым пункта 1</w:t>
        </w:r>
      </w:hyperlink>
      <w:r>
        <w:t xml:space="preserve">, </w:t>
      </w:r>
      <w:hyperlink r:id="rId134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1.1</w:t>
        </w:r>
      </w:hyperlink>
      <w:r>
        <w:t xml:space="preserve"> и </w:t>
      </w:r>
      <w:hyperlink r:id="rId135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6 статьи 44</w:t>
        </w:r>
      </w:hyperlink>
      <w:r>
        <w:t xml:space="preserve">, </w:t>
      </w:r>
      <w:hyperlink r:id="rId136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пунктом 2 статьи 44.2</w:t>
        </w:r>
      </w:hyperlink>
      <w:r>
        <w:t xml:space="preserve">, </w:t>
      </w:r>
      <w:hyperlink r:id="rId137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138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4 статьи 45.1</w:t>
        </w:r>
      </w:hyperlink>
      <w:r>
        <w:t xml:space="preserve">, </w:t>
      </w:r>
      <w:hyperlink r:id="rId139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абзацами пятым</w:t>
        </w:r>
      </w:hyperlink>
      <w:r>
        <w:t xml:space="preserve">, </w:t>
      </w:r>
      <w:hyperlink r:id="rId140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одиннадцатым</w:t>
        </w:r>
      </w:hyperlink>
      <w:r>
        <w:t xml:space="preserve"> и </w:t>
      </w:r>
      <w:hyperlink r:id="rId141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двенадцатым пункта 1</w:t>
        </w:r>
      </w:hyperlink>
      <w:r>
        <w:t xml:space="preserve">, </w:t>
      </w:r>
      <w:hyperlink r:id="rId142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5</w:t>
        </w:r>
      </w:hyperlink>
      <w:r>
        <w:t xml:space="preserve"> - </w:t>
      </w:r>
      <w:hyperlink r:id="rId143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5.2-1</w:t>
        </w:r>
      </w:hyperlink>
      <w:r>
        <w:t xml:space="preserve">, </w:t>
      </w:r>
      <w:hyperlink r:id="rId144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9</w:t>
        </w:r>
      </w:hyperlink>
      <w:r>
        <w:t xml:space="preserve">, </w:t>
      </w:r>
      <w:hyperlink r:id="rId145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10</w:t>
        </w:r>
      </w:hyperlink>
      <w:r>
        <w:t xml:space="preserve"> и </w:t>
      </w:r>
      <w:hyperlink r:id="rId146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13 статьи 46</w:t>
        </w:r>
      </w:hyperlink>
      <w:r>
        <w:t xml:space="preserve">, </w:t>
      </w:r>
      <w:hyperlink r:id="rId147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2</w:t>
        </w:r>
      </w:hyperlink>
      <w:r>
        <w:t xml:space="preserve"> и </w:t>
      </w:r>
      <w:hyperlink r:id="rId148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 статьи 46.1</w:t>
        </w:r>
      </w:hyperlink>
      <w:r>
        <w:t xml:space="preserve">, </w:t>
      </w:r>
      <w:hyperlink r:id="rId149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1</w:t>
        </w:r>
      </w:hyperlink>
      <w:r>
        <w:t xml:space="preserve"> и </w:t>
      </w:r>
      <w:hyperlink r:id="rId150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3 статьи 56.1</w:t>
        </w:r>
      </w:hyperlink>
      <w:r>
        <w:t xml:space="preserve">, </w:t>
      </w:r>
      <w:hyperlink r:id="rId151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стат</w:t>
        </w:r>
        <w:r>
          <w:rPr>
            <w:color w:val="0000FF"/>
          </w:rPr>
          <w:t>ьями 56.1-1</w:t>
        </w:r>
      </w:hyperlink>
      <w:r>
        <w:t xml:space="preserve"> и </w:t>
      </w:r>
      <w:hyperlink r:id="rId152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56.2</w:t>
        </w:r>
      </w:hyperlink>
      <w:r>
        <w:t xml:space="preserve">, </w:t>
      </w:r>
      <w:hyperlink r:id="rId153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154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</w:t>
        </w:r>
      </w:hyperlink>
      <w:r>
        <w:t xml:space="preserve">, </w:t>
      </w:r>
      <w:hyperlink r:id="rId155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156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8 статьи 65.1</w:t>
        </w:r>
      </w:hyperlink>
      <w:r>
        <w:t xml:space="preserve"> Федерального закона "О связи" и </w:t>
      </w:r>
      <w:hyperlink r:id="rId157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частями 1</w:t>
        </w:r>
      </w:hyperlink>
      <w:r>
        <w:t xml:space="preserve">, </w:t>
      </w:r>
      <w:hyperlink r:id="rId158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2</w:t>
        </w:r>
      </w:hyperlink>
      <w:r>
        <w:t xml:space="preserve"> и </w:t>
      </w:r>
      <w:hyperlink r:id="rId159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3 ст</w:t>
        </w:r>
        <w:r>
          <w:rPr>
            <w:color w:val="0000FF"/>
          </w:rPr>
          <w:t>атьи 14.2</w:t>
        </w:r>
      </w:hyperlink>
      <w:r>
        <w:t xml:space="preserve">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</w:t>
      </w:r>
      <w:hyperlink r:id="rId160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16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</w:t>
      </w:r>
      <w:r>
        <w:t xml:space="preserve"> РФ от 28.12.2024 N 1955)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lastRenderedPageBreak/>
        <w:t xml:space="preserve"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</w:t>
      </w:r>
      <w:r>
        <w:t>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16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</w:t>
      </w:r>
      <w:r>
        <w:t>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16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BB6DF0" w:rsidRDefault="00F57525">
      <w:pPr>
        <w:pStyle w:val="ConsPlusNormal0"/>
        <w:jc w:val="both"/>
      </w:pPr>
      <w:r>
        <w:t>(п. 11(4)</w:t>
      </w:r>
      <w:r>
        <w:t xml:space="preserve"> введен </w:t>
      </w:r>
      <w:hyperlink r:id="rId164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11(5) - 11(7). Утратили силу с 1 января 2025 года. - </w:t>
      </w:r>
      <w:hyperlink r:id="rId16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11(8). Оценка соблюдения продавцами и в</w:t>
      </w:r>
      <w:r>
        <w:t>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</w:t>
      </w:r>
      <w:r>
        <w:t>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</w:t>
      </w:r>
      <w:r>
        <w:t xml:space="preserve">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</w:t>
      </w:r>
      <w:r>
        <w:t xml:space="preserve"> и спиртосодержащей продукции.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</w:t>
      </w:r>
      <w:r>
        <w:t>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166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BB6DF0" w:rsidRDefault="00F57525">
      <w:pPr>
        <w:pStyle w:val="ConsPlusNormal0"/>
        <w:jc w:val="both"/>
      </w:pPr>
      <w:r>
        <w:t xml:space="preserve">(п. 11(8) введен </w:t>
      </w:r>
      <w:hyperlink r:id="rId167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10.10.2023 N 1659)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11(9). Оценка соблюден</w:t>
      </w:r>
      <w:r>
        <w:t>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до 1 сентября 2027 г. в соответствии с требованиями настоящего постановления с учетом особенностей</w:t>
      </w:r>
      <w:r>
        <w:t xml:space="preserve">, предусмотренных </w:t>
      </w:r>
      <w:hyperlink w:anchor="P238" w:tooltip="ОСОБЕННОСТИ">
        <w:r>
          <w:rPr>
            <w:color w:val="0000FF"/>
          </w:rPr>
          <w:t>приложением N 2</w:t>
        </w:r>
      </w:hyperlink>
      <w:r>
        <w:t xml:space="preserve"> к настоящему постановлению.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Оценка соблюдения обязательных требований к обороту отдельных видов продукции осуществляется до 1 сентября 2026 г. в соответствии с требованиями насто</w:t>
      </w:r>
      <w:r>
        <w:t xml:space="preserve">ящего постановления с учетом особенностей, предусмотренных </w:t>
      </w:r>
      <w:hyperlink w:anchor="P269" w:tooltip="ОСОБЕННОСТИ">
        <w:r>
          <w:rPr>
            <w:color w:val="0000FF"/>
          </w:rPr>
          <w:t>приложениями N 3</w:t>
        </w:r>
      </w:hyperlink>
      <w:r>
        <w:t xml:space="preserve"> и </w:t>
      </w:r>
      <w:hyperlink w:anchor="P301" w:tooltip="ОСОБЕННОСТИ">
        <w:r>
          <w:rPr>
            <w:color w:val="0000FF"/>
          </w:rPr>
          <w:t>4</w:t>
        </w:r>
      </w:hyperlink>
      <w:r>
        <w:t xml:space="preserve"> к настоящему постановлению.</w:t>
      </w:r>
    </w:p>
    <w:p w:rsidR="00BB6DF0" w:rsidRDefault="00F57525">
      <w:pPr>
        <w:pStyle w:val="ConsPlusNormal0"/>
        <w:jc w:val="both"/>
      </w:pPr>
      <w:r>
        <w:t xml:space="preserve">(п. 11(9) в ред. </w:t>
      </w:r>
      <w:hyperlink r:id="rId168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Правительства РФ от 27.08.2026 N 1086)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14" w:name="P147"/>
      <w:bookmarkEnd w:id="14"/>
      <w:r>
        <w:lastRenderedPageBreak/>
        <w:t>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</w:t>
      </w:r>
      <w:r>
        <w:t>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</w:t>
      </w:r>
      <w:r>
        <w:t>акой продукции обязательным требованиям и направления такой алкогольной продукции на экспертизу.</w:t>
      </w:r>
    </w:p>
    <w:p w:rsidR="00BB6DF0" w:rsidRDefault="00F57525">
      <w:pPr>
        <w:pStyle w:val="ConsPlusNormal0"/>
        <w:jc w:val="both"/>
      </w:pPr>
      <w:r>
        <w:t xml:space="preserve">(в ред. Постановлений Правительства РФ от 28.12.2024 </w:t>
      </w:r>
      <w:hyperlink r:id="rId16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 xml:space="preserve">, от 27.08.2026 </w:t>
      </w:r>
      <w:hyperlink r:id="rId170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1086</w:t>
        </w:r>
      </w:hyperlink>
      <w:r>
        <w:t>)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171" w:tooltip="Приказ Минфина России от 30.07.2024 N 111н (ред. от 26.05.2026) &quot;Об утверждении Критериев определения наименования алкогольной продукции отдельного (конкретного) производителя или импортера&quot; (Зарегистрировано в Минюсте России 28.08.2024 N 79304) {КонсультантПл">
        <w:r>
          <w:rPr>
            <w:color w:val="0000FF"/>
          </w:rPr>
          <w:t>Критерии</w:t>
        </w:r>
      </w:hyperlink>
      <w:r>
        <w:t xml:space="preserve"> определения наименования алкогольной продукции отдельного (конкретного) производителя или импортера утверждаются Министерством финансов Российской</w:t>
      </w:r>
      <w:r>
        <w:t xml:space="preserve"> Федерации по согласованию с Министерством экономического развития Российской Федерации.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Допускается проведение в течение календарного месяца не более 10 контрольных (надзорных) мероприятий в виде выборочного контроля алкогольной продукции, указанной в </w:t>
      </w:r>
      <w:hyperlink w:anchor="P147" w:tooltip="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">
        <w:r>
          <w:rPr>
            <w:color w:val="0000FF"/>
          </w:rPr>
          <w:t>абзаце первом</w:t>
        </w:r>
      </w:hyperlink>
      <w:r>
        <w:t xml:space="preserve"> настоящего пункта, без согласования с орг</w:t>
      </w:r>
      <w:r>
        <w:t xml:space="preserve">анами прокуратуры. Не допускается проведение более одного контрольного (надзорного) мероприятия, указанного в </w:t>
      </w:r>
      <w:hyperlink w:anchor="P147" w:tooltip="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">
        <w:r>
          <w:rPr>
            <w:color w:val="0000FF"/>
          </w:rPr>
          <w:t>абзаце первом</w:t>
        </w:r>
      </w:hyperlink>
      <w:r>
        <w:t xml:space="preserve"> настоящего пункта, в течение календарного месяца в одном и том же торговом объекте.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Организации</w:t>
      </w:r>
      <w:r>
        <w:t xml:space="preserve"> (индивидуальные предприниматели), осуществляющие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объекты, по м</w:t>
      </w:r>
      <w:r>
        <w:t>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н</w:t>
      </w:r>
      <w:r>
        <w:t>аличия в указанных торговых объектах 5 и более образцов алкогольной продукции, необходимых для отбора и направления на экспертизу.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В случае если по итогам экспертизы продукции, проведенной в соответствии с настоящим пунктом, установлено несоответствие указ</w:t>
      </w:r>
      <w:r>
        <w:t>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</w:t>
      </w:r>
      <w:r>
        <w:t xml:space="preserve"> лиц, осуществивших производство и (или)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месту нахож</w:t>
      </w:r>
      <w:r>
        <w:t>дения объектов контроля.</w:t>
      </w:r>
    </w:p>
    <w:p w:rsidR="00BB6DF0" w:rsidRDefault="00F57525">
      <w:pPr>
        <w:pStyle w:val="ConsPlusNormal0"/>
        <w:jc w:val="both"/>
      </w:pPr>
      <w:r>
        <w:t xml:space="preserve">(п. 11(10) введен </w:t>
      </w:r>
      <w:hyperlink r:id="rId172" w:tooltip="Постановление Правительства РФ от 29.02.2024 N 240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29.02.2024 N 240)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11(11). Установить, что до 1 января 2030 г. в рамках федерального государственного контроля (надзора) за деятельностью аккре</w:t>
      </w:r>
      <w:r>
        <w:t xml:space="preserve">дитованных лиц помимо профилактических мероприятий, предусмотренных </w:t>
      </w:r>
      <w:hyperlink r:id="rId173" w:tooltip="Федеральный закон от 28.12.2013 N 412-ФЗ (ред. от 31.07.2025) &quot;Об аккредитации в национальной системе аккредитации&quot; {КонсультантПлюс}">
        <w:r>
          <w:rPr>
            <w:color w:val="0000FF"/>
          </w:rPr>
          <w:t>частью 3 статьи 27</w:t>
        </w:r>
      </w:hyperlink>
      <w:r>
        <w:t xml:space="preserve"> Федерального закона "Об аккредитации в национальной системе аккредитации", допускается проведение профилактических визитов в соответствии с Федеральным </w:t>
      </w:r>
      <w:hyperlink r:id="rId17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 w:rsidR="00BB6DF0" w:rsidRDefault="00F57525">
      <w:pPr>
        <w:pStyle w:val="ConsPlusNormal0"/>
        <w:jc w:val="both"/>
      </w:pPr>
      <w:r>
        <w:t xml:space="preserve">(п. 11(11) введен </w:t>
      </w:r>
      <w:hyperlink r:id="rId175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11(12). 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</w:t>
      </w:r>
      <w:r>
        <w:lastRenderedPageBreak/>
        <w:t>контроль</w:t>
      </w:r>
      <w:r>
        <w:t xml:space="preserve">ных (надзорных) мероприятий в соответствии со </w:t>
      </w:r>
      <w:hyperlink r:id="rId17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принимается п</w:t>
      </w:r>
      <w:r>
        <w:t>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мероприятий предус</w:t>
      </w:r>
      <w:r>
        <w:t>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контрольных (над</w:t>
      </w:r>
      <w:r>
        <w:t>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До 1 января 2030 г. акт по результатам профилактического мероприятия, контрольного (надзорного) мероприятия, акт о</w:t>
      </w:r>
      <w:r>
        <w:t xml:space="preserve"> невозможности проведения профилактического мероприятия, контрольного (надзорного) мероприятия (далее - акт профилактического мероприятия, контрольного (надзорного) мероприятия), предписание об устранении выявленных нарушений по результатам профилактическо</w:t>
      </w:r>
      <w:r>
        <w:t xml:space="preserve">го мероприятия, контрольного (надзорного) мероприятия, информация о которых вносится в единый реестр контрольных (надзорных) мероприятий в соответствии со </w:t>
      </w:r>
      <w:hyperlink r:id="rId17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19</w:t>
        </w:r>
      </w:hyperlink>
      <w:r>
        <w:t xml:space="preserve"> Федерального</w:t>
      </w:r>
      <w:r>
        <w:t xml:space="preserve">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принятия отдельного </w:t>
      </w:r>
      <w:r>
        <w:t xml:space="preserve">акта профилактического мероприятия, контрольного (надзорного) мероприятия и внесения его в единый реестр контрольных (надзорных) мероприятий. При этом в едином реестре контрольных (надзорных) мероприятий предусматривается возможность формирования выписки, </w:t>
      </w:r>
      <w:r>
        <w:t>содержащей информацию об акте профилактического мероприятия, контрольного (надзорного) мероприятия с QR-кодом, обеспечивающим переход на страницу в информационно-телекоммуникационной сети "Интернет", содержащую соответствующую запись об акте профилактическ</w:t>
      </w:r>
      <w:r>
        <w:t>ого мероприятия, контрольного (надзорного) мероприятия в едином реестре контрольных (надзорных) мероприятий.</w:t>
      </w:r>
    </w:p>
    <w:p w:rsidR="00BB6DF0" w:rsidRDefault="00F57525">
      <w:pPr>
        <w:pStyle w:val="ConsPlusNormal0"/>
        <w:jc w:val="both"/>
      </w:pPr>
      <w:r>
        <w:t xml:space="preserve">(абзац введен </w:t>
      </w:r>
      <w:hyperlink r:id="rId178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BB6DF0" w:rsidRDefault="00F57525">
      <w:pPr>
        <w:pStyle w:val="ConsPlusNormal0"/>
        <w:jc w:val="both"/>
      </w:pPr>
      <w:r>
        <w:t xml:space="preserve">(п. 11(12) введен </w:t>
      </w:r>
      <w:hyperlink r:id="rId179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</w:t>
      </w:r>
      <w:r>
        <w:t xml:space="preserve">авительства РФ от 18.07.2024 N 980; в ред. </w:t>
      </w:r>
      <w:hyperlink r:id="rId18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11(13). До 1 января 2030 г. предостережение о недопустимости нарушения обязательных требований объявляется путем подписания и опубликования в соотве</w:t>
      </w:r>
      <w:r>
        <w:t xml:space="preserve">тствии с </w:t>
      </w:r>
      <w:hyperlink r:id="rId181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Правилами</w:t>
        </w:r>
      </w:hyperlink>
      <w:r>
        <w:t xml:space="preserve"> формирования и ведения единого реестра контрольных (надзорных) мероприятий, утвержденными постановлением Прави</w:t>
      </w:r>
      <w:r>
        <w:t>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</w:t>
      </w:r>
      <w:r>
        <w:t>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реестре контрольных (надзорных) мероприятий предусматривается возможность формирования выписки, соде</w:t>
      </w:r>
      <w:r>
        <w:t>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о предостережении.</w:t>
      </w:r>
    </w:p>
    <w:p w:rsidR="00BB6DF0" w:rsidRDefault="00F57525">
      <w:pPr>
        <w:pStyle w:val="ConsPlusNormal0"/>
        <w:jc w:val="both"/>
      </w:pPr>
      <w:r>
        <w:t xml:space="preserve">(п. 11(13) введен </w:t>
      </w:r>
      <w:hyperlink r:id="rId182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8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lastRenderedPageBreak/>
        <w:t xml:space="preserve">11(14). Утратил силу с 1 января 2025 года. - </w:t>
      </w:r>
      <w:hyperlink r:id="rId18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15" w:name="P163"/>
      <w:bookmarkEnd w:id="15"/>
      <w:r>
        <w:t>11(15). Ус</w:t>
      </w:r>
      <w:r>
        <w:t xml:space="preserve">тановить, что с 1 сентября 2024 г. до 1 сентября 2026 г. к предмету федерального государственного контроля (надзора), установленного </w:t>
      </w:r>
      <w:hyperlink r:id="rId185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относятся обязательные требования к видам продукции, указанным в </w:t>
      </w:r>
      <w:hyperlink w:anchor="P467" w:tooltip="ПЕРЕЧЕНЬ">
        <w:r>
          <w:rPr>
            <w:color w:val="0000FF"/>
          </w:rPr>
          <w:t>приложении</w:t>
        </w:r>
      </w:hyperlink>
      <w: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</w:t>
      </w:r>
      <w:r>
        <w:t>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</w:t>
      </w:r>
      <w:r>
        <w:t xml:space="preserve">лировании",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процессов, предусмотренным </w:t>
      </w:r>
      <w:hyperlink w:anchor="P301" w:tooltip="ОСОБЕННОСТИ">
        <w:r>
          <w:rPr>
            <w:color w:val="0000FF"/>
          </w:rPr>
          <w:t>приложением N 4</w:t>
        </w:r>
      </w:hyperlink>
      <w:r>
        <w:t xml:space="preserve"> к настоящему постановлению (далее - продукция), и связанным с требованиями к этой продукции процессам.</w:t>
      </w:r>
    </w:p>
    <w:p w:rsidR="00BB6DF0" w:rsidRDefault="00F57525">
      <w:pPr>
        <w:pStyle w:val="ConsPlusNormal0"/>
        <w:jc w:val="both"/>
      </w:pPr>
      <w:r>
        <w:t xml:space="preserve">(п. 11(15) введен </w:t>
      </w:r>
      <w:hyperlink r:id="rId186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BB6DF0" w:rsidRDefault="00BB6DF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6D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DF0" w:rsidRDefault="00F57525">
            <w:pPr>
              <w:pStyle w:val="ConsPlusNormal0"/>
              <w:jc w:val="both"/>
            </w:pPr>
            <w:r>
              <w:rPr>
                <w:color w:val="392C69"/>
              </w:rPr>
              <w:t>Конс</w:t>
            </w:r>
            <w:r>
              <w:rPr>
                <w:color w:val="392C69"/>
              </w:rPr>
              <w:t>ультантПлюс: примечание.</w:t>
            </w:r>
          </w:p>
          <w:p w:rsidR="00BB6DF0" w:rsidRDefault="00F57525">
            <w:pPr>
              <w:pStyle w:val="ConsPlusNormal0"/>
              <w:jc w:val="both"/>
            </w:pPr>
            <w:r>
              <w:rPr>
                <w:color w:val="392C69"/>
              </w:rPr>
              <w:t xml:space="preserve">С </w:t>
            </w:r>
            <w:hyperlink r:id="rId187" w:tooltip="Федеральный закон от 02.05.2026 N 126-ФЗ &quot;О внесении изменений в отдельные законодательные акты Российской Федерации и признании утратившим силу пункта 15 статьи 46 Федерального закона &quot;О техническом регулировании&quot; {КонсультантПлюс}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188" w:tooltip="Федеральный закон от 31.12.2014 N 488-ФЗ (ред. от 02.05.2026) &quot;О промышленной политике в Российской Федерации&quot; {КонсультантПлюс}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продукции (ФЗ от 02.05.202</w:t>
            </w:r>
            <w:r>
              <w:rPr>
                <w:color w:val="392C69"/>
              </w:rPr>
              <w:t>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</w:tr>
    </w:tbl>
    <w:p w:rsidR="00BB6DF0" w:rsidRDefault="00F57525">
      <w:pPr>
        <w:pStyle w:val="ConsPlusNormal0"/>
        <w:spacing w:before="300"/>
        <w:ind w:firstLine="540"/>
        <w:jc w:val="both"/>
      </w:pPr>
      <w: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189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соо</w:t>
      </w:r>
      <w:r>
        <w:t xml:space="preserve">тветствии с требованиями настоящего постановления с учетом особенностей, предусмотренных </w:t>
      </w:r>
      <w:hyperlink w:anchor="P301" w:tooltip="ОСОБЕННОСТИ">
        <w:r>
          <w:rPr>
            <w:color w:val="0000FF"/>
          </w:rPr>
          <w:t>приложением N 4</w:t>
        </w:r>
      </w:hyperlink>
      <w:r>
        <w:t xml:space="preserve"> к настоящему постановлению.</w:t>
      </w:r>
    </w:p>
    <w:p w:rsidR="00BB6DF0" w:rsidRDefault="00F57525">
      <w:pPr>
        <w:pStyle w:val="ConsPlusNormal0"/>
        <w:jc w:val="both"/>
      </w:pPr>
      <w:r>
        <w:t xml:space="preserve">(п. 11(16) введен </w:t>
      </w:r>
      <w:hyperlink r:id="rId190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</w:t>
      </w:r>
      <w:r>
        <w:t>ства РФ от 28.08.2024 N 1154)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11(17). Федеральному агентству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</w:t>
      </w:r>
      <w:r>
        <w:t xml:space="preserve">ний к продукции и связанным с требованиями к этой продукции процессам в соответствии со </w:t>
      </w:r>
      <w:hyperlink r:id="rId191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53</w:t>
        </w:r>
      </w:hyperlink>
      <w:r>
        <w:t xml:space="preserve"> Федерального закона "О государственном контроле (надзоре) и муниципальном контр</w:t>
      </w:r>
      <w:r>
        <w:t>оле в Российской Федерации".</w:t>
      </w:r>
    </w:p>
    <w:p w:rsidR="00BB6DF0" w:rsidRDefault="00F57525">
      <w:pPr>
        <w:pStyle w:val="ConsPlusNormal0"/>
        <w:jc w:val="both"/>
      </w:pPr>
      <w:r>
        <w:t xml:space="preserve">(п. 11(17) введен </w:t>
      </w:r>
      <w:hyperlink r:id="rId192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11(18). Министерству промышленности и торговли Российской Федерации утвердить перечень индикаторов риска нарушения обя</w:t>
      </w:r>
      <w:r>
        <w:t xml:space="preserve">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</w:t>
      </w:r>
      <w:hyperlink r:id="rId193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1 част</w:t>
        </w:r>
        <w:r>
          <w:rPr>
            <w:color w:val="0000FF"/>
          </w:rPr>
          <w:t>и 10 статьи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BB6DF0" w:rsidRDefault="00F57525">
      <w:pPr>
        <w:pStyle w:val="ConsPlusNormal0"/>
        <w:jc w:val="both"/>
      </w:pPr>
      <w:r>
        <w:t xml:space="preserve">(п. 11(18) введен </w:t>
      </w:r>
      <w:hyperlink r:id="rId194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11(19). Федеральному аге</w:t>
      </w:r>
      <w:r>
        <w:t xml:space="preserve">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</w:t>
      </w:r>
      <w:r>
        <w:lastRenderedPageBreak/>
        <w:t>федерального государстве</w:t>
      </w:r>
      <w:r>
        <w:t xml:space="preserve">нного контроля (надзора), установленного </w:t>
      </w:r>
      <w:hyperlink r:id="rId195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регулировании".</w:t>
      </w:r>
    </w:p>
    <w:p w:rsidR="00BB6DF0" w:rsidRDefault="00F57525">
      <w:pPr>
        <w:pStyle w:val="ConsPlusNormal0"/>
        <w:jc w:val="both"/>
      </w:pPr>
      <w:r>
        <w:t xml:space="preserve">(п. 11(19) введен </w:t>
      </w:r>
      <w:hyperlink r:id="rId196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11(20). Министерству промышленности и торговли Российской Фе</w:t>
      </w:r>
      <w:r>
        <w:t xml:space="preserve">дерации и Федеральному агентству по техническому регулированию и метрологии не позднее чем за 3 месяца до окончания срока, установленного </w:t>
      </w:r>
      <w:hyperlink w:anchor="P163" w:tooltip="11(15). Установить, что с 1 сентября 2024 г. до 1 сентября 2026 г. к предмету федерального государственного контроля (надзора), установленного пунктом 15 статьи 46 Федерального закона &quot;О техническом регулировании&quot;, относятся обязательные требования к видам про">
        <w:r>
          <w:rPr>
            <w:color w:val="0000FF"/>
          </w:rPr>
          <w:t>пунктом 11(15)</w:t>
        </w:r>
      </w:hyperlink>
      <w:r>
        <w:t xml:space="preserve"> настоящего постановления, обеспечить представление в Правительст</w:t>
      </w:r>
      <w:r>
        <w:t>во Российской Федерации доклада о результатах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</w:t>
      </w:r>
      <w:r>
        <w:t>той продукции процессам, содержащего оценку его успешности, а также одно из следующих предложений: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</w:t>
      </w:r>
      <w:r>
        <w:t xml:space="preserve"> этой продукции процессам;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в) пр</w:t>
      </w:r>
      <w:r>
        <w:t>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</w:t>
      </w:r>
      <w:r>
        <w:t>ов.</w:t>
      </w:r>
    </w:p>
    <w:p w:rsidR="00BB6DF0" w:rsidRDefault="00F57525">
      <w:pPr>
        <w:pStyle w:val="ConsPlusNormal0"/>
        <w:jc w:val="both"/>
      </w:pPr>
      <w:r>
        <w:t xml:space="preserve">(п. 11(20) введен </w:t>
      </w:r>
      <w:hyperlink r:id="rId197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11(21) - 11(22). Утратили силу с 1 января 2025 года. - </w:t>
      </w:r>
      <w:hyperlink r:id="rId198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</w:t>
      </w:r>
      <w:r>
        <w:t xml:space="preserve">й, предусмотренных </w:t>
      </w:r>
      <w:hyperlink w:anchor="P551" w:tooltip="Приложение N 5">
        <w:r>
          <w:rPr>
            <w:color w:val="0000FF"/>
          </w:rPr>
          <w:t>приложением N 5</w:t>
        </w:r>
      </w:hyperlink>
      <w:r>
        <w:t xml:space="preserve"> к настоящему постановлению.</w:t>
      </w:r>
    </w:p>
    <w:p w:rsidR="00BB6DF0" w:rsidRDefault="00F57525">
      <w:pPr>
        <w:pStyle w:val="ConsPlusNormal0"/>
        <w:jc w:val="both"/>
      </w:pPr>
      <w:r>
        <w:t xml:space="preserve">(п. 11(23) введен </w:t>
      </w:r>
      <w:hyperlink r:id="rId199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11(24). Установи</w:t>
      </w:r>
      <w:r>
        <w:t>ть, что до 31 декабря 2026 г. в рамках федерального государственного контроля (надзора) на автомобильном транспорте, городском наземном электрическом транспорте и в дорожном хозяйстве не осуществляется оценка соблюдения обязательных требований, указанных в</w:t>
      </w:r>
      <w:r>
        <w:t xml:space="preserve"> </w:t>
      </w:r>
      <w:hyperlink r:id="rId200" w:tooltip="Федеральный закон от 08.11.2007 N 259-ФЗ (ред. от 04.08.2026) &quot;Устав автомобильного транспорта и городского наземного электрического транспорта&quot; {КонсультантПлюс}">
        <w:r>
          <w:rPr>
            <w:color w:val="0000FF"/>
          </w:rPr>
          <w:t>подпункте "б" пункта 4 части 2 статьи 3.1</w:t>
        </w:r>
      </w:hyperlink>
      <w:r>
        <w:t xml:space="preserve"> Федерального закона "Устав автомобильного транспорта и городского наземного электрического транспорта", в отношении транспортных средств, осуществляющих перевозку бензина, дизельного топл</w:t>
      </w:r>
      <w:r>
        <w:t>ива и авиационного керосина.</w:t>
      </w:r>
    </w:p>
    <w:p w:rsidR="00BB6DF0" w:rsidRDefault="00F57525">
      <w:pPr>
        <w:pStyle w:val="ConsPlusNormal0"/>
        <w:jc w:val="both"/>
      </w:pPr>
      <w:r>
        <w:t xml:space="preserve">(п. 11(24) введен </w:t>
      </w:r>
      <w:hyperlink r:id="rId201" w:tooltip="Постановление Правительства РФ от 10.08.2026 N 991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10.08.2026 N 991)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12. Настоящее постановление вступает в силу со дня его официального опубликования.</w:t>
      </w:r>
    </w:p>
    <w:p w:rsidR="00BB6DF0" w:rsidRDefault="00BB6DF0">
      <w:pPr>
        <w:pStyle w:val="ConsPlusNormal0"/>
        <w:jc w:val="both"/>
      </w:pPr>
    </w:p>
    <w:p w:rsidR="00BB6DF0" w:rsidRDefault="00F57525">
      <w:pPr>
        <w:pStyle w:val="ConsPlusNormal0"/>
        <w:jc w:val="right"/>
      </w:pPr>
      <w:r>
        <w:t>Председатель Правительства</w:t>
      </w:r>
    </w:p>
    <w:p w:rsidR="00BB6DF0" w:rsidRDefault="00F57525">
      <w:pPr>
        <w:pStyle w:val="ConsPlusNormal0"/>
        <w:jc w:val="right"/>
      </w:pPr>
      <w:r>
        <w:lastRenderedPageBreak/>
        <w:t>Российско</w:t>
      </w:r>
      <w:r>
        <w:t>й Федерации</w:t>
      </w:r>
    </w:p>
    <w:p w:rsidR="00BB6DF0" w:rsidRDefault="00F57525">
      <w:pPr>
        <w:pStyle w:val="ConsPlusNormal0"/>
        <w:jc w:val="right"/>
      </w:pPr>
      <w:r>
        <w:t>М.МИШУСТИН</w:t>
      </w: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F57525">
      <w:pPr>
        <w:pStyle w:val="ConsPlusNormal0"/>
        <w:jc w:val="right"/>
        <w:outlineLvl w:val="0"/>
      </w:pPr>
      <w:r>
        <w:t>Приложение N 1</w:t>
      </w:r>
    </w:p>
    <w:p w:rsidR="00BB6DF0" w:rsidRDefault="00F57525">
      <w:pPr>
        <w:pStyle w:val="ConsPlusNormal0"/>
        <w:jc w:val="right"/>
      </w:pPr>
      <w:r>
        <w:t>к постановлению Правительства</w:t>
      </w:r>
    </w:p>
    <w:p w:rsidR="00BB6DF0" w:rsidRDefault="00F57525">
      <w:pPr>
        <w:pStyle w:val="ConsPlusNormal0"/>
        <w:jc w:val="right"/>
      </w:pPr>
      <w:r>
        <w:t>Российской Федерации</w:t>
      </w:r>
    </w:p>
    <w:p w:rsidR="00BB6DF0" w:rsidRDefault="00F57525">
      <w:pPr>
        <w:pStyle w:val="ConsPlusNormal0"/>
        <w:jc w:val="right"/>
      </w:pPr>
      <w:r>
        <w:t>от 10 марта 2022 г. N 336</w:t>
      </w:r>
    </w:p>
    <w:p w:rsidR="00BB6DF0" w:rsidRDefault="00BB6DF0">
      <w:pPr>
        <w:pStyle w:val="ConsPlusNormal0"/>
        <w:jc w:val="center"/>
      </w:pPr>
    </w:p>
    <w:p w:rsidR="00BB6DF0" w:rsidRDefault="00F57525">
      <w:pPr>
        <w:pStyle w:val="ConsPlusTitle0"/>
        <w:jc w:val="center"/>
      </w:pPr>
      <w:r>
        <w:t>ОСОБЕННОСТИ</w:t>
      </w:r>
    </w:p>
    <w:p w:rsidR="00BB6DF0" w:rsidRDefault="00F57525">
      <w:pPr>
        <w:pStyle w:val="ConsPlusTitle0"/>
        <w:jc w:val="center"/>
      </w:pPr>
      <w:r>
        <w:t>ОЦЕНКИ СОБЛЮДЕНИЯ ОБЯЗАТЕЛЬНЫХ ТРЕБОВАНИЙ К РОЗНИЧНОЙ</w:t>
      </w:r>
    </w:p>
    <w:p w:rsidR="00BB6DF0" w:rsidRDefault="00F57525">
      <w:pPr>
        <w:pStyle w:val="ConsPlusTitle0"/>
        <w:jc w:val="center"/>
      </w:pPr>
      <w:r>
        <w:t>РЕАЛИЗАЦИИ ТАБАЧНОЙ И НИКОТИНСОДЕРЖАЩЕЙ ПРОДУКЦИИ, КАЛЬЯНОВ</w:t>
      </w:r>
    </w:p>
    <w:p w:rsidR="00BB6DF0" w:rsidRDefault="00F57525">
      <w:pPr>
        <w:pStyle w:val="ConsPlusTitle0"/>
        <w:jc w:val="center"/>
      </w:pPr>
      <w:r>
        <w:t>И УСТРОЙСТВ ДЛЯ ПОТРЕБЛЕНИЯ НИКОТИНСОДЕРЖАЩЕЙ ПРОДУКЦИИ</w:t>
      </w:r>
    </w:p>
    <w:p w:rsidR="00BB6DF0" w:rsidRDefault="00F57525">
      <w:pPr>
        <w:pStyle w:val="ConsPlusTitle0"/>
        <w:jc w:val="center"/>
      </w:pPr>
      <w:r>
        <w:t>В РАМКАХ ФЕДЕРАЛЬНОГО ГОСУДАРСТВЕННОГО КОНТРОЛЯ (НАДЗОРА)</w:t>
      </w:r>
    </w:p>
    <w:p w:rsidR="00BB6DF0" w:rsidRDefault="00F57525">
      <w:pPr>
        <w:pStyle w:val="ConsPlusTitle0"/>
        <w:jc w:val="center"/>
      </w:pPr>
      <w:r>
        <w:t>В ОБЛАСТИ ЗАЩИТЫ ПРАВ ПОТРЕБИТЕЛЕЙ</w:t>
      </w:r>
    </w:p>
    <w:p w:rsidR="00BB6DF0" w:rsidRDefault="00BB6DF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6D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02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20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</w:tr>
    </w:tbl>
    <w:p w:rsidR="00BB6DF0" w:rsidRDefault="00BB6DF0">
      <w:pPr>
        <w:pStyle w:val="ConsPlusNormal0"/>
        <w:jc w:val="center"/>
      </w:pPr>
    </w:p>
    <w:p w:rsidR="00BB6DF0" w:rsidRDefault="00F57525">
      <w:pPr>
        <w:pStyle w:val="ConsPlusNormal0"/>
        <w:ind w:firstLine="540"/>
        <w:jc w:val="both"/>
      </w:pPr>
      <w:r>
        <w:t xml:space="preserve">1. Оценка соблюдения обязательных требований к розничной реализации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осуществляется в рамках федерального государственного контроля (надзора) в области </w:t>
      </w:r>
      <w:r>
        <w:t>защиты прав потребителей посредством: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20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б) выездных обследований в соответствии с настоящим документом;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6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</w:t>
      </w:r>
      <w:r>
        <w:t>дарственного контроля (надзора), муниципального контроля";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4" w:tooltip="по поручению Президента Российской Федерации;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пятым подпункта "б" пункта 3</w:t>
        </w:r>
      </w:hyperlink>
      <w:r>
        <w:t xml:space="preserve"> пост</w:t>
      </w:r>
      <w:r>
        <w:t>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16" w:name="P215"/>
      <w:bookmarkEnd w:id="16"/>
      <w:r>
        <w:t>2. В целях выявления фактов нарушения обязательных требований к розничной реа</w:t>
      </w:r>
      <w:r>
        <w:t xml:space="preserve">лизации </w:t>
      </w:r>
      <w:r>
        <w:lastRenderedPageBreak/>
        <w:t xml:space="preserve">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</w:t>
      </w:r>
      <w:r>
        <w:t xml:space="preserve">бъектов, предусмотренных </w:t>
      </w:r>
      <w:hyperlink r:id="rId205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</w:t>
      </w:r>
      <w:r>
        <w:t>а проведения выездных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3</w:t>
      </w:r>
      <w:r>
        <w:t xml:space="preserve">. В целях применения положений </w:t>
      </w:r>
      <w:hyperlink w:anchor="P215" w:tooltip="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</w:t>
      </w:r>
      <w:r>
        <w:t>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</w:t>
      </w:r>
      <w:r>
        <w:t>сийской Федерации и учитывают в том числе следующие обстоятельства: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а) предшествующие факты нарушения контролируемыми лицами обязательных требований в области оборота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</w:t>
      </w:r>
      <w:r>
        <w:t>жащей</w:t>
      </w:r>
      <w:proofErr w:type="spellEnd"/>
      <w:r>
        <w:t xml:space="preserve"> продукции;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б) неоднократное поступление жалоб (обращений) на нарушение обязательных требований в области оборота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в) сведения об объемах реализации табачной и </w:t>
      </w:r>
      <w:proofErr w:type="spellStart"/>
      <w:r>
        <w:t>ник</w:t>
      </w:r>
      <w:r>
        <w:t>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и движении такой продукции по данным государственной информационной системы мониторинга за оборотом товаров, подлежащих обязательной маркировке средствами идентифика</w:t>
      </w:r>
      <w:r>
        <w:t>ции (далее - информационная система мониторинга).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17" w:name="P220"/>
      <w:bookmarkEnd w:id="17"/>
      <w:r>
        <w:t xml:space="preserve">4. За исключением случаев, предусмотренных </w:t>
      </w:r>
      <w:hyperlink w:anchor="P222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</w:t>
      </w:r>
      <w:r>
        <w:t xml:space="preserve">нных </w:t>
      </w:r>
      <w:hyperlink r:id="rId206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частями 3</w:t>
        </w:r>
      </w:hyperlink>
      <w:r>
        <w:t xml:space="preserve"> - </w:t>
      </w:r>
      <w:hyperlink r:id="rId207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5</w:t>
        </w:r>
      </w:hyperlink>
      <w:r>
        <w:t xml:space="preserve"> и </w:t>
      </w:r>
      <w:hyperlink r:id="rId208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7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продукции", лицом, зарегистрированным в информационной с</w:t>
      </w:r>
      <w:r>
        <w:t>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</w:t>
      </w:r>
      <w:r>
        <w:t>ния выездного обследования и (или) наблюдения за соблюдением обязательных требований.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</w:t>
      </w:r>
      <w:r>
        <w:t>имодействием без согласования с органами прокуратуры.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18" w:name="P222"/>
      <w:bookmarkEnd w:id="18"/>
      <w:r>
        <w:t xml:space="preserve">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</w:t>
      </w:r>
      <w:r>
        <w:lastRenderedPageBreak/>
        <w:t xml:space="preserve">предусмотренных </w:t>
      </w:r>
      <w:hyperlink r:id="rId209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подпунктами "а"</w:t>
        </w:r>
      </w:hyperlink>
      <w:r>
        <w:t xml:space="preserve"> и </w:t>
      </w:r>
      <w:hyperlink r:id="rId210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"б" пункта 1 части 1 статьи 16</w:t>
        </w:r>
      </w:hyperlink>
      <w:r>
        <w:t xml:space="preserve">, </w:t>
      </w:r>
      <w:hyperlink r:id="rId211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частями 6</w:t>
        </w:r>
      </w:hyperlink>
      <w:r>
        <w:t xml:space="preserve"> и </w:t>
      </w:r>
      <w:hyperlink r:id="rId212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8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</w:t>
      </w:r>
      <w:r>
        <w:t xml:space="preserve">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 и </w:t>
      </w:r>
      <w:hyperlink r:id="rId213" w:tooltip="Федеральный закон от 28.12.2009 N 381-ФЗ (ред. от 04.07.2026) &quot;Об основах государственного регулирования торговой деятельности в Российской Федерации&quot; (с изм. и доп., вступ. в силу с 01.10.2026) {КонсультантПлюс}">
        <w:r>
          <w:rPr>
            <w:color w:val="0000FF"/>
          </w:rPr>
          <w:t>частью 5 статьи 20.1</w:t>
        </w:r>
      </w:hyperlink>
      <w:r>
        <w:t xml:space="preserve"> 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</w:t>
      </w:r>
      <w:r>
        <w:t xml:space="preserve">енных </w:t>
      </w:r>
      <w:hyperlink w:anchor="P220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</w:t>
      </w:r>
      <w:r>
        <w:t>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</w:t>
      </w:r>
      <w:r>
        <w:t>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21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Правительства РФ от 28.12.2024 N 1955)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20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">
        <w:r>
          <w:rPr>
            <w:color w:val="0000FF"/>
          </w:rPr>
          <w:t>пунктами 4</w:t>
        </w:r>
      </w:hyperlink>
      <w:r>
        <w:t xml:space="preserve"> и </w:t>
      </w:r>
      <w:hyperlink w:anchor="P222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22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7. В случае если в ходе выездного обследования выявлены нарушения обязательных требований в част</w:t>
      </w:r>
      <w:r>
        <w:t xml:space="preserve">и розничной реализации табачной или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лицом, не зарегистрированным в информационной системе мониторинга, то допускается незамедлительное проведение контрольной заку</w:t>
      </w:r>
      <w:r>
        <w:t>пки или мониторинговой закупки.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</w:t>
      </w:r>
      <w:r>
        <w:t>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hyperlink r:id="rId215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</w:t>
      </w:r>
      <w:r>
        <w:t xml:space="preserve">, решение о проведении контрольного (надзорного) мероприятия принимается контрольным (надзорным) органом в соответствии с положениями </w:t>
      </w:r>
      <w:hyperlink r:id="rId21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статьи 75</w:t>
        </w:r>
      </w:hyperlink>
      <w:r>
        <w:t xml:space="preserve"> Федерального закона "О государстве</w:t>
      </w:r>
      <w:r>
        <w:t>нном контроле (надзоре) и муниципальном контроле в Российской Федерации".</w:t>
      </w:r>
    </w:p>
    <w:p w:rsidR="00BB6DF0" w:rsidRDefault="00F57525">
      <w:pPr>
        <w:pStyle w:val="ConsPlusNormal0"/>
        <w:jc w:val="both"/>
      </w:pPr>
      <w:r>
        <w:t xml:space="preserve">(п. 8 введен </w:t>
      </w:r>
      <w:hyperlink r:id="rId21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BB6DF0" w:rsidRDefault="00BB6DF0">
      <w:pPr>
        <w:pStyle w:val="ConsPlusNormal0"/>
        <w:jc w:val="center"/>
      </w:pPr>
    </w:p>
    <w:p w:rsidR="00BB6DF0" w:rsidRDefault="00BB6DF0">
      <w:pPr>
        <w:pStyle w:val="ConsPlusNormal0"/>
        <w:jc w:val="center"/>
      </w:pPr>
    </w:p>
    <w:p w:rsidR="00BB6DF0" w:rsidRDefault="00BB6DF0">
      <w:pPr>
        <w:pStyle w:val="ConsPlusNormal0"/>
        <w:jc w:val="center"/>
      </w:pPr>
    </w:p>
    <w:p w:rsidR="00BB6DF0" w:rsidRDefault="00BB6DF0">
      <w:pPr>
        <w:pStyle w:val="ConsPlusNormal0"/>
        <w:jc w:val="center"/>
      </w:pPr>
    </w:p>
    <w:p w:rsidR="00BB6DF0" w:rsidRDefault="00BB6DF0">
      <w:pPr>
        <w:pStyle w:val="ConsPlusNormal0"/>
        <w:jc w:val="center"/>
      </w:pPr>
    </w:p>
    <w:p w:rsidR="00BB6DF0" w:rsidRDefault="00F57525">
      <w:pPr>
        <w:pStyle w:val="ConsPlusNormal0"/>
        <w:jc w:val="right"/>
        <w:outlineLvl w:val="0"/>
      </w:pPr>
      <w:r>
        <w:t>Приложение N 2</w:t>
      </w:r>
    </w:p>
    <w:p w:rsidR="00BB6DF0" w:rsidRDefault="00F57525">
      <w:pPr>
        <w:pStyle w:val="ConsPlusNormal0"/>
        <w:jc w:val="right"/>
      </w:pPr>
      <w:r>
        <w:t>к постановлению Правительства</w:t>
      </w:r>
    </w:p>
    <w:p w:rsidR="00BB6DF0" w:rsidRDefault="00F57525">
      <w:pPr>
        <w:pStyle w:val="ConsPlusNormal0"/>
        <w:jc w:val="right"/>
      </w:pPr>
      <w:r>
        <w:t>Российской Федерации</w:t>
      </w:r>
    </w:p>
    <w:p w:rsidR="00BB6DF0" w:rsidRDefault="00F57525">
      <w:pPr>
        <w:pStyle w:val="ConsPlusNormal0"/>
        <w:jc w:val="right"/>
      </w:pPr>
      <w:r>
        <w:t>от 10 марта 2022 г. N 336</w:t>
      </w:r>
    </w:p>
    <w:p w:rsidR="00BB6DF0" w:rsidRDefault="00BB6DF0">
      <w:pPr>
        <w:pStyle w:val="ConsPlusNormal0"/>
        <w:jc w:val="center"/>
      </w:pPr>
    </w:p>
    <w:p w:rsidR="00BB6DF0" w:rsidRDefault="00F57525">
      <w:pPr>
        <w:pStyle w:val="ConsPlusTitle0"/>
        <w:jc w:val="center"/>
      </w:pPr>
      <w:bookmarkStart w:id="19" w:name="P238"/>
      <w:bookmarkEnd w:id="19"/>
      <w:r>
        <w:t>ОСОБЕ</w:t>
      </w:r>
      <w:r>
        <w:t>ННОСТИ</w:t>
      </w:r>
    </w:p>
    <w:p w:rsidR="00BB6DF0" w:rsidRDefault="00F57525">
      <w:pPr>
        <w:pStyle w:val="ConsPlusTitle0"/>
        <w:jc w:val="center"/>
      </w:pPr>
      <w:r>
        <w:t>ОЦЕНКИ СОБЛЮДЕНИЯ ОБЯЗАТЕЛЬНЫХ ТРЕБОВАНИЙ К РОЗНИЧНОЙ</w:t>
      </w:r>
    </w:p>
    <w:p w:rsidR="00BB6DF0" w:rsidRDefault="00F57525">
      <w:pPr>
        <w:pStyle w:val="ConsPlusTitle0"/>
        <w:jc w:val="center"/>
      </w:pPr>
      <w:r>
        <w:t>ПРОДАЖЕ АЛКОГОЛЬНОЙ И СПИРТОСОДЕРЖАЩЕЙ ПРОДУКЦИИ</w:t>
      </w:r>
    </w:p>
    <w:p w:rsidR="00BB6DF0" w:rsidRDefault="00F57525">
      <w:pPr>
        <w:pStyle w:val="ConsPlusTitle0"/>
        <w:jc w:val="center"/>
      </w:pPr>
      <w:r>
        <w:t>(В ТОМ ЧИСЛЕ ПРИ ОКАЗАНИИ УСЛУГ ОБЩЕСТВЕННОГО ПИТАНИЯ)</w:t>
      </w:r>
    </w:p>
    <w:p w:rsidR="00BB6DF0" w:rsidRDefault="00BB6DF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6D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18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Постановлений Правительства РФ от 23.05.2024 </w:t>
            </w:r>
            <w:hyperlink r:id="rId219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>,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220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</w:tr>
    </w:tbl>
    <w:p w:rsidR="00BB6DF0" w:rsidRDefault="00BB6DF0">
      <w:pPr>
        <w:pStyle w:val="ConsPlusNormal0"/>
        <w:ind w:firstLine="540"/>
        <w:jc w:val="both"/>
      </w:pPr>
    </w:p>
    <w:p w:rsidR="00BB6DF0" w:rsidRDefault="00F57525">
      <w:pPr>
        <w:pStyle w:val="ConsPlusNormal0"/>
        <w:ind w:firstLine="540"/>
        <w:jc w:val="both"/>
      </w:pPr>
      <w:r>
        <w:t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</w:t>
      </w:r>
      <w:r>
        <w:t xml:space="preserve">родажи алкогольной и спиртосодержащей продукции в соответствии с Федеральным </w:t>
      </w:r>
      <w:hyperlink r:id="rId221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Федерации", а так</w:t>
      </w:r>
      <w:r>
        <w:t>же посредством выездных обследований в соответствии с настоящим документом.</w:t>
      </w:r>
    </w:p>
    <w:p w:rsidR="00BB6DF0" w:rsidRDefault="00F57525">
      <w:pPr>
        <w:pStyle w:val="ConsPlusNormal0"/>
        <w:jc w:val="both"/>
      </w:pPr>
      <w:r>
        <w:t xml:space="preserve">(п. 1 в ред. </w:t>
      </w:r>
      <w:hyperlink r:id="rId222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27.08.2026 N 1086)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20" w:name="P249"/>
      <w:bookmarkEnd w:id="20"/>
      <w:r>
        <w:t>2. В целях оценки соблюдения контролируемыми лицами обязательных требований к</w:t>
      </w:r>
      <w:r>
        <w:t xml:space="preserve">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223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</w:t>
      </w:r>
      <w:r>
        <w:t>уется органами, осуществляющими региональный государственный контроль (надзор)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3. В целях применения </w:t>
      </w:r>
      <w:r>
        <w:t xml:space="preserve">положений </w:t>
      </w:r>
      <w:hyperlink w:anchor="P249" w:tooltip="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">
        <w:r>
          <w:rPr>
            <w:color w:val="0000FF"/>
          </w:rPr>
          <w:t>пункта 2</w:t>
        </w:r>
      </w:hyperlink>
      <w:r>
        <w:t xml:space="preserve"> настоящего документа </w:t>
      </w:r>
      <w:hyperlink r:id="rId224" w:tooltip="Приказ Росалкогольтабакконтроля от 19.02.2025 N 73н (ред. от 31.08.2026) &quot;Об утверждении критериев формирования плана проведения выездных обследований, определяющих основания для включения контролируемых лиц и (или) общедоступных производственных объектов в пл">
        <w:r>
          <w:rPr>
            <w:color w:val="0000FF"/>
          </w:rPr>
          <w:t>критерии</w:t>
        </w:r>
      </w:hyperlink>
      <w:r>
        <w:t xml:space="preserve"> формирования плана проведения выездных обсл</w:t>
      </w:r>
      <w:r>
        <w:t>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</w:t>
      </w:r>
      <w:r>
        <w:t>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алког</w:t>
      </w:r>
      <w:r>
        <w:t>ольной и спиртосодержащей продукции;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в) сведения об объемах реализации алкогольной и спиртосодержащей продукции </w:t>
      </w:r>
      <w:r>
        <w:t xml:space="preserve">и движении такой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</w:t>
      </w:r>
      <w:r>
        <w:lastRenderedPageBreak/>
        <w:t>спиртосодержащей продукции.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21" w:name="P254"/>
      <w:bookmarkEnd w:id="21"/>
      <w:r>
        <w:t xml:space="preserve">4. За исключением случаев, предусмотренных </w:t>
      </w:r>
      <w:hyperlink w:anchor="P256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225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пунктом 10 статьи 16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</w:t>
      </w:r>
      <w:r>
        <w:t>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</w:t>
      </w:r>
      <w:r>
        <w:t>й без взаимодействия.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22" w:name="P256"/>
      <w:bookmarkEnd w:id="22"/>
      <w:r>
        <w:t>5. В случа</w:t>
      </w:r>
      <w:r>
        <w:t xml:space="preserve">е если при проведении выездного обследования выявлены признаки нарушения обязательных требований, предусмотренных </w:t>
      </w:r>
      <w:hyperlink r:id="rId226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пунктом 1</w:t>
        </w:r>
      </w:hyperlink>
      <w:r>
        <w:t xml:space="preserve">, </w:t>
      </w:r>
      <w:hyperlink r:id="rId227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подпунктами 1</w:t>
        </w:r>
      </w:hyperlink>
      <w:r>
        <w:t xml:space="preserve"> - </w:t>
      </w:r>
      <w:hyperlink r:id="rId228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10</w:t>
        </w:r>
      </w:hyperlink>
      <w:r>
        <w:t xml:space="preserve"> и </w:t>
      </w:r>
      <w:hyperlink r:id="rId229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12</w:t>
        </w:r>
      </w:hyperlink>
      <w:r>
        <w:t xml:space="preserve"> - </w:t>
      </w:r>
      <w:hyperlink r:id="rId230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15 пункта 2</w:t>
        </w:r>
      </w:hyperlink>
      <w:r>
        <w:t xml:space="preserve">, </w:t>
      </w:r>
      <w:hyperlink r:id="rId231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пунктами 4</w:t>
        </w:r>
      </w:hyperlink>
      <w:r>
        <w:t xml:space="preserve"> - </w:t>
      </w:r>
      <w:hyperlink r:id="rId232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5</w:t>
        </w:r>
      </w:hyperlink>
      <w:r>
        <w:t xml:space="preserve"> и </w:t>
      </w:r>
      <w:hyperlink r:id="rId233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9 статьи 16</w:t>
        </w:r>
      </w:hyperlink>
      <w:r>
        <w:t xml:space="preserve"> и </w:t>
      </w:r>
      <w:hyperlink r:id="rId234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абзацем девятым пункта 1 статьи 26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либо нарушения обя</w:t>
      </w:r>
      <w:r>
        <w:t xml:space="preserve">зательных требований, предусмотренных </w:t>
      </w:r>
      <w:hyperlink w:anchor="P254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лица за предшествующие 6 календарных месяцев выявлялись аналогичные нарушения обязательных требований, допускается неза</w:t>
      </w:r>
      <w:r>
        <w:t>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</w:t>
      </w:r>
      <w:r>
        <w:t>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235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54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">
        <w:r>
          <w:rPr>
            <w:color w:val="0000FF"/>
          </w:rPr>
          <w:t>пунктами 4</w:t>
        </w:r>
      </w:hyperlink>
      <w:r>
        <w:t xml:space="preserve"> и </w:t>
      </w:r>
      <w:hyperlink w:anchor="P256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56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BB6DF0" w:rsidRDefault="00BB6DF0">
      <w:pPr>
        <w:pStyle w:val="ConsPlusNormal0"/>
        <w:ind w:firstLine="540"/>
        <w:jc w:val="both"/>
      </w:pPr>
    </w:p>
    <w:p w:rsidR="00BB6DF0" w:rsidRDefault="00BB6DF0">
      <w:pPr>
        <w:pStyle w:val="ConsPlusNormal0"/>
        <w:ind w:firstLine="540"/>
        <w:jc w:val="both"/>
      </w:pPr>
    </w:p>
    <w:p w:rsidR="00BB6DF0" w:rsidRDefault="00BB6DF0">
      <w:pPr>
        <w:pStyle w:val="ConsPlusNormal0"/>
        <w:ind w:firstLine="540"/>
        <w:jc w:val="both"/>
      </w:pPr>
    </w:p>
    <w:p w:rsidR="00BB6DF0" w:rsidRDefault="00BB6DF0">
      <w:pPr>
        <w:pStyle w:val="ConsPlusNormal0"/>
        <w:ind w:firstLine="540"/>
        <w:jc w:val="both"/>
      </w:pPr>
    </w:p>
    <w:p w:rsidR="00BB6DF0" w:rsidRDefault="00BB6DF0">
      <w:pPr>
        <w:pStyle w:val="ConsPlusNormal0"/>
        <w:ind w:firstLine="540"/>
        <w:jc w:val="both"/>
      </w:pPr>
    </w:p>
    <w:p w:rsidR="00BB6DF0" w:rsidRDefault="00F57525">
      <w:pPr>
        <w:pStyle w:val="ConsPlusNormal0"/>
        <w:jc w:val="right"/>
        <w:outlineLvl w:val="0"/>
      </w:pPr>
      <w:r>
        <w:t>Приложение N 3</w:t>
      </w:r>
    </w:p>
    <w:p w:rsidR="00BB6DF0" w:rsidRDefault="00F57525">
      <w:pPr>
        <w:pStyle w:val="ConsPlusNormal0"/>
        <w:jc w:val="right"/>
      </w:pPr>
      <w:r>
        <w:t>к постановлению Правительства</w:t>
      </w:r>
    </w:p>
    <w:p w:rsidR="00BB6DF0" w:rsidRDefault="00F57525">
      <w:pPr>
        <w:pStyle w:val="ConsPlusNormal0"/>
        <w:jc w:val="right"/>
      </w:pPr>
      <w:r>
        <w:t>Российской Федераци</w:t>
      </w:r>
      <w:r>
        <w:t>и</w:t>
      </w:r>
    </w:p>
    <w:p w:rsidR="00BB6DF0" w:rsidRDefault="00F57525">
      <w:pPr>
        <w:pStyle w:val="ConsPlusNormal0"/>
        <w:jc w:val="right"/>
      </w:pPr>
      <w:r>
        <w:t>от 10 марта 2022 г. N 336</w:t>
      </w:r>
    </w:p>
    <w:p w:rsidR="00BB6DF0" w:rsidRDefault="00BB6DF0">
      <w:pPr>
        <w:pStyle w:val="ConsPlusNormal0"/>
        <w:jc w:val="both"/>
      </w:pPr>
    </w:p>
    <w:p w:rsidR="00BB6DF0" w:rsidRDefault="00F57525">
      <w:pPr>
        <w:pStyle w:val="ConsPlusTitle0"/>
        <w:jc w:val="center"/>
      </w:pPr>
      <w:bookmarkStart w:id="23" w:name="P269"/>
      <w:bookmarkEnd w:id="23"/>
      <w:r>
        <w:t>ОСОБЕННОСТИ</w:t>
      </w:r>
    </w:p>
    <w:p w:rsidR="00BB6DF0" w:rsidRDefault="00F57525">
      <w:pPr>
        <w:pStyle w:val="ConsPlusTitle0"/>
        <w:jc w:val="center"/>
      </w:pPr>
      <w:r>
        <w:t>ОЦЕНКИ СОБЛЮДЕНИЯ ОБЯЗАТЕЛЬНЫХ ТРЕБОВАНИЙ К ПРИМЕНЕНИЮ ЦЕН</w:t>
      </w:r>
    </w:p>
    <w:p w:rsidR="00BB6DF0" w:rsidRDefault="00F57525">
      <w:pPr>
        <w:pStyle w:val="ConsPlusTitle0"/>
        <w:jc w:val="center"/>
      </w:pPr>
      <w:r>
        <w:t>НА ЛЕКАРСТВЕННЫЕ ПРЕПАРАТЫ, ВКЛЮЧЕННЫЕ В ПЕРЕЧЕНЬ ЖИЗНЕННО</w:t>
      </w:r>
    </w:p>
    <w:p w:rsidR="00BB6DF0" w:rsidRDefault="00F57525">
      <w:pPr>
        <w:pStyle w:val="ConsPlusTitle0"/>
        <w:jc w:val="center"/>
      </w:pPr>
      <w:r>
        <w:lastRenderedPageBreak/>
        <w:t>НЕОБХОДИМЫХ И ВАЖНЕЙШИХ ЛЕКАРСТВЕННЫХ ПРЕПАРАТОВ</w:t>
      </w:r>
    </w:p>
    <w:p w:rsidR="00BB6DF0" w:rsidRDefault="00BB6DF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6D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36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</w:tr>
    </w:tbl>
    <w:p w:rsidR="00BB6DF0" w:rsidRDefault="00BB6DF0">
      <w:pPr>
        <w:pStyle w:val="ConsPlusNormal0"/>
        <w:jc w:val="both"/>
      </w:pPr>
    </w:p>
    <w:p w:rsidR="00BB6DF0" w:rsidRDefault="00F57525">
      <w:pPr>
        <w:pStyle w:val="ConsPlusNormal0"/>
        <w:ind w:firstLine="540"/>
        <w:jc w:val="both"/>
      </w:pPr>
      <w:r>
        <w:t xml:space="preserve"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hyperlink r:id="rId237" w:tooltip="Постановление Правительства РФ от 06.05.2015 N 434 (ред. от 06.11.2024) &quot;О региональном государственном контроле за применением цен на лекарственные препараты, включенные в перечень жизненно необходимых и важнейших лекарственных препаратов&quot; (вместе с &quot;Положени">
        <w:r>
          <w:rPr>
            <w:color w:val="0000FF"/>
          </w:rPr>
          <w:t>контроля</w:t>
        </w:r>
      </w:hyperlink>
      <w:r>
        <w:t xml:space="preserve"> (надзора) за применением цен на лекарственные препараты, включенные в перечень жизненно необходимых и важнейших лекарственных препаратов, посредство</w:t>
      </w:r>
      <w:r>
        <w:t>м: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23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б) выездных обследований в соот</w:t>
      </w:r>
      <w:r>
        <w:t>ветствии с настоящим документом;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6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color w:val="0000FF"/>
          </w:rPr>
          <w:t xml:space="preserve">четвертым подпункта "а" пункта </w:t>
        </w:r>
        <w:r>
          <w:rPr>
            <w:color w:val="0000FF"/>
          </w:rPr>
          <w:t>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г) внеплановых контрольных (надзорных) мероприятий, проводимых без согл</w:t>
      </w:r>
      <w:r>
        <w:t xml:space="preserve">асования с органами прокуратуры, предусмотренных </w:t>
      </w:r>
      <w:hyperlink w:anchor="P64" w:tooltip="по поручению Президента Российской Федерации;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пятым</w:t>
        </w:r>
      </w:hyperlink>
      <w:r>
        <w:t xml:space="preserve">, </w:t>
      </w:r>
      <w:hyperlink w:anchor="P76" w:tooltip="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">
        <w:r>
          <w:rPr>
            <w:color w:val="0000FF"/>
          </w:rPr>
          <w:t>десятым</w:t>
        </w:r>
      </w:hyperlink>
      <w:r>
        <w:t xml:space="preserve"> и </w:t>
      </w:r>
      <w:hyperlink w:anchor="P78" w:tooltip="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">
        <w:r>
          <w:rPr>
            <w:color w:val="0000FF"/>
          </w:rPr>
          <w:t>одиннадцатым подпункта "б" пункта 3</w:t>
        </w:r>
      </w:hyperlink>
      <w:r>
        <w:t xml:space="preserve"> постановления Правительства Российской</w:t>
      </w:r>
      <w:r>
        <w:t xml:space="preserve">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24" w:name="P281"/>
      <w:bookmarkEnd w:id="24"/>
      <w:r>
        <w:t>2. В целях оценки соблюдения контролируемыми лицами обязательных требований к применению цен на лекарственные п</w:t>
      </w:r>
      <w:r>
        <w:t>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</w:t>
      </w:r>
      <w:r>
        <w:t xml:space="preserve">ых </w:t>
      </w:r>
      <w:hyperlink r:id="rId23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</w:t>
      </w:r>
      <w:r>
        <w:t>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ежеквартально, не поз</w:t>
      </w:r>
      <w:r>
        <w:t>днее 15-го числа месяца, предшествующего планируемому кварталу.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3. В целях применения положений </w:t>
      </w:r>
      <w:hyperlink w:anchor="P281" w:tooltip="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</w:t>
      </w:r>
      <w:r>
        <w:t>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лекарственные препараты, включенные в перечень жиз</w:t>
      </w:r>
      <w:r>
        <w:t xml:space="preserve">ненно </w:t>
      </w:r>
      <w:r>
        <w:lastRenderedPageBreak/>
        <w:t>необходимых и важнейших лекарственных препаратов, и учитывают в том числе следующие обстоятельства: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а) предшествующие факты нарушения контролируемыми лицами обязательных требований к применению цен на лекарственные препараты, включенные в перечень жи</w:t>
      </w:r>
      <w:r>
        <w:t>зненно необходимых и важнейших лекарственных препаратов;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б) неоднократное поступление жалоб (обращений) на нарушение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25" w:name="P285"/>
      <w:bookmarkEnd w:id="25"/>
      <w:r>
        <w:t xml:space="preserve">4. За исключением случаев, предусмотренных </w:t>
      </w:r>
      <w:hyperlink w:anchor="P287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</w:t>
      </w:r>
      <w:hyperlink r:id="rId240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обращении лекарственных средств", то составляется акт выездного</w:t>
      </w:r>
      <w:r>
        <w:t xml:space="preserve">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</w:t>
      </w:r>
      <w:r>
        <w:t>одействия.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Если 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</w:t>
      </w:r>
      <w:r>
        <w:t xml:space="preserve"> прокуратуры.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26" w:name="P287"/>
      <w:bookmarkEnd w:id="26"/>
      <w:r>
        <w:t xml:space="preserve">5. В случае если в ходе выездного обследования выявлены признаки нарушения обязательных требований, предусмотренных </w:t>
      </w:r>
      <w:hyperlink r:id="rId241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частью 8 статьи 61</w:t>
        </w:r>
      </w:hyperlink>
      <w:r>
        <w:t xml:space="preserve"> и (или) </w:t>
      </w:r>
      <w:hyperlink r:id="rId242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частью 3 статьи 63</w:t>
        </w:r>
      </w:hyperlink>
      <w:r>
        <w:t xml:space="preserve"> Федерального закона "Об обращ</w:t>
      </w:r>
      <w:r>
        <w:t>ении лекарственных средств"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</w:t>
      </w:r>
      <w:r>
        <w:t>ходимых и важнейших лекарственных препаратов, предельных размерах 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</w:t>
      </w:r>
      <w:r>
        <w:t>паратов, и сумме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</w:t>
      </w:r>
      <w:r>
        <w:t>дбавок и налога на добавленную стоимость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</w:t>
      </w:r>
      <w:r>
        <w:t>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</w:t>
      </w:r>
      <w:r>
        <w:t>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6. В случае если в ходе выездного обследования одновременно выявлены нарушения об</w:t>
      </w:r>
      <w:r>
        <w:t xml:space="preserve">язательных требований, предусмотренных </w:t>
      </w:r>
      <w:hyperlink w:anchor="P285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Федеральным законом &quot;Об обращении лекарственных средств&quot;, то составляется акт выездного об">
        <w:r>
          <w:rPr>
            <w:color w:val="0000FF"/>
          </w:rPr>
          <w:t>пунктами 4</w:t>
        </w:r>
      </w:hyperlink>
      <w:r>
        <w:t xml:space="preserve"> и </w:t>
      </w:r>
      <w:hyperlink w:anchor="P287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87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F57525">
      <w:pPr>
        <w:pStyle w:val="ConsPlusNormal0"/>
        <w:jc w:val="right"/>
        <w:outlineLvl w:val="0"/>
      </w:pPr>
      <w:r>
        <w:t>Приложение N 4</w:t>
      </w:r>
    </w:p>
    <w:p w:rsidR="00BB6DF0" w:rsidRDefault="00F57525">
      <w:pPr>
        <w:pStyle w:val="ConsPlusNormal0"/>
        <w:jc w:val="right"/>
      </w:pPr>
      <w:r>
        <w:t>к постановлению Правительства</w:t>
      </w:r>
    </w:p>
    <w:p w:rsidR="00BB6DF0" w:rsidRDefault="00F57525">
      <w:pPr>
        <w:pStyle w:val="ConsPlusNormal0"/>
        <w:jc w:val="right"/>
      </w:pPr>
      <w:r>
        <w:t>Российской Федерации</w:t>
      </w:r>
    </w:p>
    <w:p w:rsidR="00BB6DF0" w:rsidRDefault="00F57525">
      <w:pPr>
        <w:pStyle w:val="ConsPlusNormal0"/>
        <w:jc w:val="right"/>
      </w:pPr>
      <w:r>
        <w:t>от 10 марта 2022 г. N 336</w:t>
      </w:r>
    </w:p>
    <w:p w:rsidR="00BB6DF0" w:rsidRDefault="00BB6DF0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6D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DF0" w:rsidRDefault="00F57525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B6DF0" w:rsidRDefault="00F57525">
            <w:pPr>
              <w:pStyle w:val="ConsPlusNormal0"/>
              <w:jc w:val="both"/>
            </w:pPr>
            <w:r>
              <w:rPr>
                <w:color w:val="392C69"/>
              </w:rPr>
              <w:t xml:space="preserve">С </w:t>
            </w:r>
            <w:hyperlink r:id="rId243" w:tooltip="Федеральный закон от 02.05.2026 N 126-ФЗ &quot;О внесении изменений в отдельные законодательные акты Российской Федерации и признании утратившим силу пункта 15 статьи 46 Федерального закона &quot;О техническом регулировании&quot; {КонсультантПлюс}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244" w:tooltip="Федеральный закон от 31.12.2014 N 488-ФЗ (ред. от 02.05.2026) &quot;О промышленной политике в Российской Федерации&quot; {КонсультантПлюс}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продукции (ФЗ от 02.05.202</w:t>
            </w:r>
            <w:r>
              <w:rPr>
                <w:color w:val="392C69"/>
              </w:rPr>
              <w:t>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</w:tr>
    </w:tbl>
    <w:p w:rsidR="00BB6DF0" w:rsidRDefault="00F57525">
      <w:pPr>
        <w:pStyle w:val="ConsPlusTitle0"/>
        <w:spacing w:before="300"/>
        <w:jc w:val="center"/>
      </w:pPr>
      <w:bookmarkStart w:id="27" w:name="P301"/>
      <w:bookmarkEnd w:id="27"/>
      <w:r>
        <w:t>ОСОБЕННОСТИ</w:t>
      </w:r>
    </w:p>
    <w:p w:rsidR="00BB6DF0" w:rsidRDefault="00F57525">
      <w:pPr>
        <w:pStyle w:val="ConsPlusTitle0"/>
        <w:jc w:val="center"/>
      </w:pPr>
      <w:r>
        <w:t>ОЦЕНКИ СОБЛЮДЕНИЯ ОБЯЗАТЕЛЬНЫХ ТРЕБОВАНИЙ,</w:t>
      </w:r>
    </w:p>
    <w:p w:rsidR="00BB6DF0" w:rsidRDefault="00F57525">
      <w:pPr>
        <w:pStyle w:val="ConsPlusTitle0"/>
        <w:jc w:val="center"/>
      </w:pPr>
      <w:r>
        <w:t>УСТАНОВЛЕННЫХ ТЕХНИЧЕСКИМИ РЕГЛАМЕНТАМИ В ОТНОШЕНИИ</w:t>
      </w:r>
    </w:p>
    <w:p w:rsidR="00BB6DF0" w:rsidRDefault="00F57525">
      <w:pPr>
        <w:pStyle w:val="ConsPlusTitle0"/>
        <w:jc w:val="center"/>
      </w:pPr>
      <w:r>
        <w:t>КОЛЕСНЫХ ТРАНСПОРТНЫХ СРЕДСТВ (ШАССИ) И КОМПОНЕНТОВ</w:t>
      </w:r>
    </w:p>
    <w:p w:rsidR="00BB6DF0" w:rsidRDefault="00F57525">
      <w:pPr>
        <w:pStyle w:val="ConsPlusTitle0"/>
        <w:jc w:val="center"/>
      </w:pPr>
      <w:r>
        <w:t>ТРАНСПОРТНЫХ СРЕДСТВ (ШАССИ), НАХОДЯЩИХСЯ В ОБРАЩЕНИИ</w:t>
      </w:r>
    </w:p>
    <w:p w:rsidR="00BB6DF0" w:rsidRDefault="00F57525">
      <w:pPr>
        <w:pStyle w:val="ConsPlusTitle0"/>
        <w:jc w:val="center"/>
      </w:pPr>
      <w:r>
        <w:t>(ДО НАЧАЛА ИХ ЭКСПЛУАТАЦИИ), АВТОМОБИЛЬНОГО БЕНЗИНА,</w:t>
      </w:r>
    </w:p>
    <w:p w:rsidR="00BB6DF0" w:rsidRDefault="00F57525">
      <w:pPr>
        <w:pStyle w:val="ConsPlusTitle0"/>
        <w:jc w:val="center"/>
      </w:pPr>
      <w:r>
        <w:t>ДИЗЕЛЬНОГО ТОПЛИВА, СУДОВОГО ТОПЛИВА И МАЗУТА,</w:t>
      </w:r>
    </w:p>
    <w:p w:rsidR="00BB6DF0" w:rsidRDefault="00F57525">
      <w:pPr>
        <w:pStyle w:val="ConsPlusTitle0"/>
        <w:jc w:val="center"/>
      </w:pPr>
      <w:r>
        <w:t>ИЛИ ОБЯЗАТЕЛЬНЫХ ТРЕБОВАНИЙ, ПОДЛЕЖАЩИХ ПРИМЕНЕНИЮ</w:t>
      </w:r>
    </w:p>
    <w:p w:rsidR="00BB6DF0" w:rsidRDefault="00F57525">
      <w:pPr>
        <w:pStyle w:val="ConsPlusTitle0"/>
        <w:jc w:val="center"/>
      </w:pPr>
      <w:r>
        <w:t>ДО ДНЯ ВСТУПЛЕНИЯ В СИЛУ ТЕХНИЧЕСКИХ РЕГЛАМЕНТОВ</w:t>
      </w:r>
    </w:p>
    <w:p w:rsidR="00BB6DF0" w:rsidRDefault="00F57525">
      <w:pPr>
        <w:pStyle w:val="ConsPlusTitle0"/>
        <w:jc w:val="center"/>
      </w:pPr>
      <w:r>
        <w:t xml:space="preserve">В </w:t>
      </w:r>
      <w:r>
        <w:t>СООТВЕТСТВИИ С ФЕДЕРАЛЬНЫМ ЗАКОНОМ "О ТЕХНИЧЕСКОМ</w:t>
      </w:r>
    </w:p>
    <w:p w:rsidR="00BB6DF0" w:rsidRDefault="00F57525">
      <w:pPr>
        <w:pStyle w:val="ConsPlusTitle0"/>
        <w:jc w:val="center"/>
      </w:pPr>
      <w:r>
        <w:t>РЕГУЛИРОВАНИИ", В ОТНОШЕНИИ ЭЛЕКТРИЧЕСКОЙ ЭНЕРГИИ</w:t>
      </w:r>
    </w:p>
    <w:p w:rsidR="00BB6DF0" w:rsidRDefault="00F57525">
      <w:pPr>
        <w:pStyle w:val="ConsPlusTitle0"/>
        <w:jc w:val="center"/>
      </w:pPr>
      <w:r>
        <w:t>В ЭЛЕКТРИЧЕСКИХ СЕТЯХ ОБЩЕГО НАЗНАЧЕНИЯ ПЕРЕМЕННОГО</w:t>
      </w:r>
    </w:p>
    <w:p w:rsidR="00BB6DF0" w:rsidRDefault="00F57525">
      <w:pPr>
        <w:pStyle w:val="ConsPlusTitle0"/>
        <w:jc w:val="center"/>
      </w:pPr>
      <w:r>
        <w:t>ТРЕХФАЗНОГО И ОДНОФАЗНОГО ТОКА ЧАСТОТОЙ 50 ГЦ,</w:t>
      </w:r>
    </w:p>
    <w:p w:rsidR="00BB6DF0" w:rsidRDefault="00F57525">
      <w:pPr>
        <w:pStyle w:val="ConsPlusTitle0"/>
        <w:jc w:val="center"/>
      </w:pPr>
      <w:r>
        <w:t>В ОТНОШЕНИИ ПРОДУКЦИИ И СВЯЗАННЫХ С ТРЕБОВАНИЯМИ</w:t>
      </w:r>
    </w:p>
    <w:p w:rsidR="00BB6DF0" w:rsidRDefault="00F57525">
      <w:pPr>
        <w:pStyle w:val="ConsPlusTitle0"/>
        <w:jc w:val="center"/>
      </w:pPr>
      <w:r>
        <w:t>К ПРОДУКЦИИ ПРОЦЕССОВ</w:t>
      </w:r>
    </w:p>
    <w:p w:rsidR="00BB6DF0" w:rsidRDefault="00BB6DF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6D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45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28.08.2024 N 1154;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24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</w:t>
            </w:r>
            <w:r>
              <w:rPr>
                <w:color w:val="392C69"/>
              </w:rPr>
              <w:t>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</w:tr>
    </w:tbl>
    <w:p w:rsidR="00BB6DF0" w:rsidRDefault="00BB6DF0">
      <w:pPr>
        <w:pStyle w:val="ConsPlusNormal0"/>
        <w:ind w:firstLine="540"/>
        <w:jc w:val="both"/>
      </w:pPr>
    </w:p>
    <w:p w:rsidR="00BB6DF0" w:rsidRDefault="00F57525">
      <w:pPr>
        <w:pStyle w:val="ConsPlusNormal0"/>
        <w:ind w:firstLine="540"/>
        <w:jc w:val="both"/>
      </w:pPr>
      <w:r>
        <w:t xml:space="preserve">1. Объектом оценки соблюдения обязательных требований в отношении видов продукции по перечню согласно </w:t>
      </w:r>
      <w:hyperlink w:anchor="P467" w:tooltip="ПЕРЕЧЕНЬ">
        <w:r>
          <w:rPr>
            <w:color w:val="0000FF"/>
          </w:rPr>
          <w:t>приложению</w:t>
        </w:r>
      </w:hyperlink>
      <w:r>
        <w:t xml:space="preserve"> (далее - продукция), осуществляемой в рамках федерального государственного контроля (надзора), установленного </w:t>
      </w:r>
      <w:hyperlink r:id="rId247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являются: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а) деятельность изготовителя, исполнителя (лица, выполняющего функции иностранного изгото</w:t>
      </w:r>
      <w:r>
        <w:t>вителя), продавца (далее -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</w:t>
      </w:r>
      <w:r>
        <w:t xml:space="preserve">и документом по стандартизации, подлежащим применению в соответствии с </w:t>
      </w:r>
      <w:hyperlink r:id="rId248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</w:t>
      </w:r>
      <w:r>
        <w:t xml:space="preserve">"Об утверждении единого перечня продукции, подлежащей обязательной сертификации, и единого перечня продукции, </w:t>
      </w:r>
      <w:r>
        <w:lastRenderedPageBreak/>
        <w:t>подлежащей декларированию соответствия, внесении изменений в постановление Правительства Российской Федерации от 31 декабря 2020 г. N 2467 и призн</w:t>
      </w:r>
      <w:r>
        <w:t xml:space="preserve">ании утратившими силу некоторых актов Правительства Российской Федерации", - в рамках </w:t>
      </w:r>
      <w:hyperlink r:id="rId24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 1 части 1 статьи 16</w:t>
        </w:r>
      </w:hyperlink>
      <w:r>
        <w:t xml:space="preserve"> Федерального закона "О государственном контроле (надзоре) и муниц</w:t>
      </w:r>
      <w:r>
        <w:t>ипальном контроле в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б) продукция - в рамках </w:t>
      </w:r>
      <w:hyperlink r:id="rId250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 2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2. Предметом федерального государственного контроля (надзора), установленного </w:t>
      </w:r>
      <w:hyperlink r:id="rId251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я</w:t>
      </w:r>
      <w:r>
        <w:t>вляется соблюдение контролируемым лицом обязательных требований, установленных: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а) </w:t>
      </w:r>
      <w:hyperlink r:id="rId252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статьями 4</w:t>
        </w:r>
      </w:hyperlink>
      <w:r>
        <w:t xml:space="preserve"> - </w:t>
      </w:r>
      <w:hyperlink r:id="rId253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8</w:t>
        </w:r>
      </w:hyperlink>
      <w:r>
        <w:t xml:space="preserve"> технического регламента Таможенного союза "О безопасности низковольтного оборудования" (ТР ТС 004/2011), принятого решением Комиссии Таможенного союза от 16</w:t>
      </w:r>
      <w:r>
        <w:t xml:space="preserve"> августа 2011 г. N 768 (далее - ТР ТС 004/2011) (за исключением низковольтного оборудования, реализуемого по договору розничной купли-продажи, оценка соблюдения обязательных требований к которому осуществляется в рамках федерального государственного контро</w:t>
      </w:r>
      <w:r>
        <w:t>ля (надзора) в области защиты прав потребителей и федерального государственного санитарно-эпидемиологического контроля (надзора);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hyperlink r:id="rId254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статьями 3</w:t>
        </w:r>
      </w:hyperlink>
      <w:r>
        <w:t xml:space="preserve"> - </w:t>
      </w:r>
      <w:hyperlink r:id="rId255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8</w:t>
        </w:r>
      </w:hyperlink>
      <w:r>
        <w:t xml:space="preserve"> ТР ТС 004/2011;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в) </w:t>
      </w:r>
      <w:hyperlink r:id="rId256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пунктами 15.1</w:t>
        </w:r>
      </w:hyperlink>
      <w:r>
        <w:t xml:space="preserve"> - </w:t>
      </w:r>
      <w:hyperlink r:id="rId257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15.3</w:t>
        </w:r>
      </w:hyperlink>
      <w:r>
        <w:t xml:space="preserve"> единого перечня продукции, подлежащей декларированию соответствия, утвержденного постановлением Правительства Российской Федерации от 23 декабря 2021 г. N 2425 "Об утверждении единого перечня продукции, </w:t>
      </w:r>
      <w:r>
        <w:t>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</w:t>
      </w:r>
      <w:r>
        <w:t>тельства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г) </w:t>
      </w:r>
      <w:hyperlink r:id="rId258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пунктами 8.1</w:t>
        </w:r>
      </w:hyperlink>
      <w:r>
        <w:t xml:space="preserve"> и </w:t>
      </w:r>
      <w:hyperlink r:id="rId259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9.1</w:t>
        </w:r>
      </w:hyperlink>
      <w:r>
        <w:t xml:space="preserve"> - </w:t>
      </w:r>
      <w:hyperlink r:id="rId260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9.8</w:t>
        </w:r>
      </w:hyperlink>
      <w:r>
        <w:t xml:space="preserve"> единого перечня продукции, подлежащей обязательной сертификации, утверж</w:t>
      </w:r>
      <w:r>
        <w:t xml:space="preserve">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</w:t>
      </w:r>
      <w:r>
        <w:t>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д) в отношении портландцемента, цемента глиноземистого, цемента шлакового, цемента </w:t>
      </w:r>
      <w:proofErr w:type="spellStart"/>
      <w:r>
        <w:t>суперсульфа</w:t>
      </w:r>
      <w:r>
        <w:t>тного</w:t>
      </w:r>
      <w:proofErr w:type="spellEnd"/>
      <w:r>
        <w:t xml:space="preserve"> и аналогичных гидравлических цементов, неокрашенных или окрашенных, готовых или в форме клинкеров: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на стадии производства: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61" w:tooltip="Ссылка на КонсультантПлюс">
        <w:r>
          <w:rPr>
            <w:color w:val="0000FF"/>
          </w:rPr>
          <w:t>разделами 1</w:t>
        </w:r>
      </w:hyperlink>
      <w:r>
        <w:t xml:space="preserve"> и </w:t>
      </w:r>
      <w:hyperlink r:id="rId262" w:tooltip="Ссылка на КонсультантПлюс">
        <w:r>
          <w:rPr>
            <w:color w:val="0000FF"/>
          </w:rPr>
          <w:t>2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</w:t>
      </w:r>
      <w:r>
        <w:t>Об утверждении государственного стандарта "Цемент гипсоглиноземистый расширяющийся";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63" w:tooltip="Ссылка на КонсультантПлюс">
        <w:r>
          <w:rPr>
            <w:color w:val="0000FF"/>
          </w:rPr>
          <w:t>разделами 1</w:t>
        </w:r>
      </w:hyperlink>
      <w:r>
        <w:t xml:space="preserve"> - </w:t>
      </w:r>
      <w:hyperlink r:id="rId264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</w:t>
      </w:r>
      <w:r>
        <w:t>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65" w:tooltip="Ссылка на КонсультантПлюс">
        <w:r>
          <w:rPr>
            <w:color w:val="0000FF"/>
          </w:rPr>
          <w:t>разделами 1</w:t>
        </w:r>
      </w:hyperlink>
      <w:r>
        <w:t xml:space="preserve"> - </w:t>
      </w:r>
      <w:hyperlink r:id="rId266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</w:t>
      </w:r>
      <w:r>
        <w:t>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67" w:tooltip="Ссылка на КонсультантПлюс">
        <w:r>
          <w:rPr>
            <w:color w:val="0000FF"/>
          </w:rPr>
          <w:t>пунктами 1.3.1</w:t>
        </w:r>
      </w:hyperlink>
      <w:r>
        <w:t xml:space="preserve"> - </w:t>
      </w:r>
      <w:hyperlink r:id="rId268" w:tooltip="Ссылка на КонсультантПлюс">
        <w:r>
          <w:rPr>
            <w:color w:val="0000FF"/>
          </w:rPr>
          <w:t>1.3.15</w:t>
        </w:r>
      </w:hyperlink>
      <w:r>
        <w:t xml:space="preserve">, </w:t>
      </w:r>
      <w:hyperlink r:id="rId269" w:tooltip="Ссылка на КонсультантПлюс">
        <w:r>
          <w:rPr>
            <w:color w:val="0000FF"/>
          </w:rPr>
          <w:t>1.4</w:t>
        </w:r>
      </w:hyperlink>
      <w:r>
        <w:t xml:space="preserve"> и </w:t>
      </w:r>
      <w:hyperlink r:id="rId270" w:tooltip="Ссылка на КонсультантПлюс">
        <w:r>
          <w:rPr>
            <w:color w:val="0000FF"/>
          </w:rPr>
          <w:t>разделами 2</w:t>
        </w:r>
      </w:hyperlink>
      <w:r>
        <w:t xml:space="preserve"> - </w:t>
      </w:r>
      <w:hyperlink r:id="rId271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</w:t>
      </w:r>
      <w:r>
        <w:t>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72" w:tooltip="Ссылка на КонсультантПлюс">
        <w:r>
          <w:rPr>
            <w:color w:val="0000FF"/>
          </w:rPr>
          <w:t>пунктами 5.1</w:t>
        </w:r>
      </w:hyperlink>
      <w:r>
        <w:t xml:space="preserve"> и </w:t>
      </w:r>
      <w:hyperlink r:id="rId273" w:tooltip="Ссылка на КонсультантПлюс">
        <w:r>
          <w:rPr>
            <w:color w:val="0000FF"/>
          </w:rPr>
          <w:t>5.2</w:t>
        </w:r>
      </w:hyperlink>
      <w:r>
        <w:t xml:space="preserve">, </w:t>
      </w:r>
      <w:hyperlink r:id="rId274" w:tooltip="Ссылка на КонсультантПлюс">
        <w:r>
          <w:rPr>
            <w:color w:val="0000FF"/>
          </w:rPr>
          <w:t>разделами 6</w:t>
        </w:r>
      </w:hyperlink>
      <w:r>
        <w:t xml:space="preserve"> и </w:t>
      </w:r>
      <w:hyperlink r:id="rId275" w:tooltip="Ссылка на КонсультантПлюс">
        <w:r>
          <w:rPr>
            <w:color w:val="0000FF"/>
          </w:rPr>
          <w:t>7</w:t>
        </w:r>
      </w:hyperlink>
      <w:r>
        <w:t xml:space="preserve"> межгосударственного стандарта ГОСТ 22266-2013 "Цементы </w:t>
      </w:r>
      <w:proofErr w:type="spellStart"/>
      <w:r>
        <w:t>сульфатостойкие</w:t>
      </w:r>
      <w:proofErr w:type="spellEnd"/>
      <w:r>
        <w:t>. Технические условия", введенного в действие приказом Федерального агентства по техническому регулированию и метрологии от 11 июня 2014 г. N 653-ст "О вв</w:t>
      </w:r>
      <w:r>
        <w:t>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76" w:tooltip="Ссылка на КонсультантПлюс">
        <w:r>
          <w:rPr>
            <w:color w:val="0000FF"/>
          </w:rPr>
          <w:t>пунктами 5.1</w:t>
        </w:r>
      </w:hyperlink>
      <w:r>
        <w:t xml:space="preserve"> и </w:t>
      </w:r>
      <w:hyperlink r:id="rId277" w:tooltip="Ссылка на КонсультантПлюс">
        <w:r>
          <w:rPr>
            <w:color w:val="0000FF"/>
          </w:rPr>
          <w:t>5.4</w:t>
        </w:r>
      </w:hyperlink>
      <w:r>
        <w:t xml:space="preserve"> и </w:t>
      </w:r>
      <w:hyperlink r:id="rId278" w:tooltip="Ссылка на КонсультантПлюс">
        <w:r>
          <w:rPr>
            <w:color w:val="0000FF"/>
          </w:rPr>
          <w:t>раз</w:t>
        </w:r>
        <w:r>
          <w:rPr>
            <w:color w:val="0000FF"/>
          </w:rPr>
          <w:t>делами 6</w:t>
        </w:r>
      </w:hyperlink>
      <w:r>
        <w:t xml:space="preserve"> - </w:t>
      </w:r>
      <w:hyperlink r:id="rId279" w:tooltip="Ссылка на КонсультантПлюс">
        <w:r>
          <w:rPr>
            <w:color w:val="0000FF"/>
          </w:rPr>
          <w:t>10</w:t>
        </w:r>
      </w:hyperlink>
      <w:r>
        <w:t xml:space="preserve"> межгосударственного стандарта ГОСТ 30515-2013 "Цементы. Общие технические условия", введенного в</w:t>
      </w:r>
      <w:r>
        <w:t xml:space="preserve">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80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281" w:tooltip="Ссылка на КонсультантПлюс">
        <w:r>
          <w:rPr>
            <w:color w:val="0000FF"/>
          </w:rPr>
          <w:t>5.15</w:t>
        </w:r>
      </w:hyperlink>
      <w:r>
        <w:t xml:space="preserve">, </w:t>
      </w:r>
      <w:hyperlink r:id="rId282" w:tooltip="Ссылка на КонсультантПлюс">
        <w:r>
          <w:rPr>
            <w:color w:val="0000FF"/>
          </w:rPr>
          <w:t>разделами 6</w:t>
        </w:r>
      </w:hyperlink>
      <w:r>
        <w:t xml:space="preserve">, </w:t>
      </w:r>
      <w:hyperlink r:id="rId283" w:tooltip="Ссылка на КонсультантПлюс">
        <w:r>
          <w:rPr>
            <w:color w:val="0000FF"/>
          </w:rPr>
          <w:t>7</w:t>
        </w:r>
      </w:hyperlink>
      <w:r>
        <w:t xml:space="preserve"> и </w:t>
      </w:r>
      <w:hyperlink r:id="rId284" w:tooltip="Ссылка на КонсультантПлюс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</w:t>
      </w:r>
      <w:r>
        <w:t>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85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286" w:tooltip="Ссылка на КонсультантПлюс">
        <w:r>
          <w:rPr>
            <w:color w:val="0000FF"/>
          </w:rPr>
          <w:t>5.10</w:t>
        </w:r>
      </w:hyperlink>
      <w:r>
        <w:t xml:space="preserve">, </w:t>
      </w:r>
      <w:hyperlink r:id="rId287" w:tooltip="Ссылка на КонсультантПлюс">
        <w:r>
          <w:rPr>
            <w:color w:val="0000FF"/>
          </w:rPr>
          <w:t>разделами 6</w:t>
        </w:r>
      </w:hyperlink>
      <w:r>
        <w:t xml:space="preserve"> и </w:t>
      </w:r>
      <w:hyperlink r:id="rId288" w:tooltip="Ссылка на КонсультантПлюс">
        <w:r>
          <w:rPr>
            <w:color w:val="0000FF"/>
          </w:rPr>
          <w:t>7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</w:t>
      </w:r>
      <w:r>
        <w:t>тверждении национального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89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290" w:tooltip="Ссылка на КонсультантПлюс">
        <w:r>
          <w:rPr>
            <w:color w:val="0000FF"/>
          </w:rPr>
          <w:t>5.4</w:t>
        </w:r>
      </w:hyperlink>
      <w:r>
        <w:t xml:space="preserve"> и </w:t>
      </w:r>
      <w:hyperlink r:id="rId291" w:tooltip="Ссылка на КонсультантПлюс">
        <w:r>
          <w:rPr>
            <w:color w:val="0000FF"/>
          </w:rPr>
          <w:t>разделами 6</w:t>
        </w:r>
      </w:hyperlink>
      <w:r>
        <w:t xml:space="preserve"> - </w:t>
      </w:r>
      <w:hyperlink r:id="rId292" w:tooltip="Ссылка на КонсультантПлюс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</w:t>
      </w:r>
      <w:proofErr w:type="spellStart"/>
      <w:r>
        <w:t>тампонажные</w:t>
      </w:r>
      <w:proofErr w:type="spellEnd"/>
      <w:r>
        <w:t xml:space="preserve">. Технические условия", введенного в </w:t>
      </w:r>
      <w:r>
        <w:t>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93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294" w:tooltip="Ссылка на КонсультантПлюс">
        <w:r>
          <w:rPr>
            <w:color w:val="0000FF"/>
          </w:rPr>
          <w:t>5.3</w:t>
        </w:r>
      </w:hyperlink>
      <w:r>
        <w:t xml:space="preserve">, </w:t>
      </w:r>
      <w:hyperlink r:id="rId295" w:tooltip="Ссылка на КонсультантПлюс">
        <w:r>
          <w:rPr>
            <w:color w:val="0000FF"/>
          </w:rPr>
          <w:t>разделами 6</w:t>
        </w:r>
      </w:hyperlink>
      <w:r>
        <w:t xml:space="preserve">, </w:t>
      </w:r>
      <w:hyperlink r:id="rId296" w:tooltip="Ссылка на КонсультантПлюс">
        <w:r>
          <w:rPr>
            <w:color w:val="0000FF"/>
          </w:rPr>
          <w:t>7</w:t>
        </w:r>
      </w:hyperlink>
      <w:r>
        <w:t xml:space="preserve"> и </w:t>
      </w:r>
      <w:hyperlink r:id="rId297" w:tooltip="Ссылка на КонсультантПлюс">
        <w:r>
          <w:rPr>
            <w:color w:val="0000FF"/>
          </w:rPr>
          <w:t>9</w:t>
        </w:r>
      </w:hyperlink>
      <w:r>
        <w:t xml:space="preserve"> межгосударственного стандарта ГОСТ 969-2019 "Цементы глиноземистые и высокоглиноземис</w:t>
      </w:r>
      <w:r>
        <w:t>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298" w:tooltip="Ссылка на КонсультантПлюс">
        <w:r>
          <w:rPr>
            <w:color w:val="0000FF"/>
          </w:rPr>
          <w:t>разделами 4</w:t>
        </w:r>
      </w:hyperlink>
      <w:r>
        <w:t xml:space="preserve">, </w:t>
      </w:r>
      <w:hyperlink r:id="rId299" w:tooltip="Ссылка на КонсультантПлюс">
        <w:r>
          <w:rPr>
            <w:color w:val="0000FF"/>
          </w:rPr>
          <w:t>6</w:t>
        </w:r>
      </w:hyperlink>
      <w:r>
        <w:t xml:space="preserve"> - </w:t>
      </w:r>
      <w:hyperlink r:id="rId300" w:tooltip="Ссылка на КонсультантПлюс">
        <w:r>
          <w:rPr>
            <w:color w:val="0000FF"/>
          </w:rPr>
          <w:t>13</w:t>
        </w:r>
      </w:hyperlink>
      <w:r>
        <w:t xml:space="preserve"> и </w:t>
      </w:r>
      <w:hyperlink r:id="rId301" w:tooltip="Ссылка на КонсультантПлюс">
        <w:r>
          <w:rPr>
            <w:color w:val="0000FF"/>
          </w:rPr>
          <w:t>15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</w:t>
      </w:r>
      <w:r>
        <w:lastRenderedPageBreak/>
        <w:t>в действие межгосудар</w:t>
      </w:r>
      <w:r>
        <w:t>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02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03" w:tooltip="Ссылка на КонсультантПлюс">
        <w:r>
          <w:rPr>
            <w:color w:val="0000FF"/>
          </w:rPr>
          <w:t>6</w:t>
        </w:r>
      </w:hyperlink>
      <w:r>
        <w:t xml:space="preserve">, </w:t>
      </w:r>
      <w:hyperlink r:id="rId304" w:tooltip="Ссылка на КонсультантПлюс">
        <w:r>
          <w:rPr>
            <w:color w:val="0000FF"/>
          </w:rPr>
          <w:t>9</w:t>
        </w:r>
      </w:hyperlink>
      <w:r>
        <w:t xml:space="preserve">, </w:t>
      </w:r>
      <w:hyperlink r:id="rId305" w:tooltip="Ссылка на КонсультантПлюс">
        <w:r>
          <w:rPr>
            <w:color w:val="0000FF"/>
          </w:rPr>
          <w:t>10</w:t>
        </w:r>
      </w:hyperlink>
      <w:r>
        <w:t xml:space="preserve"> и </w:t>
      </w:r>
      <w:hyperlink r:id="rId306" w:tooltip="Ссылка на КонсультантПлюс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</w:t>
      </w:r>
      <w:r>
        <w:t>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на стадии обращения: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07" w:tooltip="Ссылка на КонсультантПлюс">
        <w:r>
          <w:rPr>
            <w:color w:val="0000FF"/>
          </w:rPr>
          <w:t>разделом 1</w:t>
        </w:r>
      </w:hyperlink>
      <w:r>
        <w:t xml:space="preserve"> и </w:t>
      </w:r>
      <w:hyperlink r:id="rId308" w:tooltip="Ссылка на КонсультантПлюс">
        <w:r>
          <w:rPr>
            <w:color w:val="0000FF"/>
          </w:rPr>
          <w:t>пунктами 4.2</w:t>
        </w:r>
      </w:hyperlink>
      <w:r>
        <w:t xml:space="preserve"> - </w:t>
      </w:r>
      <w:hyperlink r:id="rId309" w:tooltip="Ссылка на КонсультантПлюс">
        <w:r>
          <w:rPr>
            <w:color w:val="0000FF"/>
          </w:rPr>
          <w:t>4.4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</w:t>
      </w:r>
      <w:r>
        <w:t>го стандарта "Цемент гипсоглиноземистый расширяющийся";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10" w:tooltip="Ссылка на КонсультантПлюс">
        <w:r>
          <w:rPr>
            <w:color w:val="0000FF"/>
          </w:rPr>
          <w:t>разделами 1</w:t>
        </w:r>
      </w:hyperlink>
      <w:r>
        <w:t xml:space="preserve">, </w:t>
      </w:r>
      <w:hyperlink r:id="rId311" w:tooltip="Ссылка на КонсультантПлюс">
        <w:r>
          <w:rPr>
            <w:color w:val="0000FF"/>
          </w:rPr>
          <w:t>3</w:t>
        </w:r>
      </w:hyperlink>
      <w:r>
        <w:t xml:space="preserve"> и </w:t>
      </w:r>
      <w:hyperlink r:id="rId312" w:tooltip="Ссылка на КонсультантПлюс">
        <w:r>
          <w:rPr>
            <w:color w:val="0000FF"/>
          </w:rPr>
          <w:t>4</w:t>
        </w:r>
      </w:hyperlink>
      <w:r>
        <w:t xml:space="preserve"> на</w:t>
      </w:r>
      <w:r>
        <w:t>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</w:t>
      </w:r>
      <w:r>
        <w:t>ной. Технические условия";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13" w:tooltip="Ссылка на КонсультантПлюс">
        <w:r>
          <w:rPr>
            <w:color w:val="0000FF"/>
          </w:rPr>
          <w:t>разделами 1</w:t>
        </w:r>
      </w:hyperlink>
      <w:r>
        <w:t xml:space="preserve">, </w:t>
      </w:r>
      <w:hyperlink r:id="rId314" w:tooltip="Ссылка на КонсультантПлюс">
        <w:r>
          <w:rPr>
            <w:color w:val="0000FF"/>
          </w:rPr>
          <w:t>3</w:t>
        </w:r>
      </w:hyperlink>
      <w:r>
        <w:t xml:space="preserve"> и </w:t>
      </w:r>
      <w:hyperlink r:id="rId315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25</w:t>
      </w:r>
      <w:r>
        <w:t>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</w:t>
      </w:r>
      <w:r>
        <w:t>ические условия";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16" w:tooltip="Ссылка на КонсультантПлюс">
        <w:r>
          <w:rPr>
            <w:color w:val="0000FF"/>
          </w:rPr>
          <w:t>пунктами 1.3</w:t>
        </w:r>
      </w:hyperlink>
      <w:r>
        <w:t xml:space="preserve"> и </w:t>
      </w:r>
      <w:hyperlink r:id="rId317" w:tooltip="Ссылка на КонсультантПлюс">
        <w:r>
          <w:rPr>
            <w:color w:val="0000FF"/>
          </w:rPr>
          <w:t>1.4</w:t>
        </w:r>
      </w:hyperlink>
      <w:r>
        <w:t xml:space="preserve">, </w:t>
      </w:r>
      <w:hyperlink r:id="rId318" w:tooltip="Ссылка на КонсультантПлюс">
        <w:r>
          <w:rPr>
            <w:color w:val="0000FF"/>
          </w:rPr>
          <w:t>разделами 3</w:t>
        </w:r>
      </w:hyperlink>
      <w:r>
        <w:t xml:space="preserve"> и </w:t>
      </w:r>
      <w:hyperlink r:id="rId319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</w:t>
      </w:r>
      <w:r>
        <w:t>тельного комитета СССР от 29 декабря 1988 г. N 260 "Об утверждении государственного стандарта ГОСТ 965-89 "Портландцементы белые";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20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21" w:tooltip="Ссылка на КонсультантПлюс">
        <w:r>
          <w:rPr>
            <w:color w:val="0000FF"/>
          </w:rPr>
          <w:t>6</w:t>
        </w:r>
      </w:hyperlink>
      <w:r>
        <w:t xml:space="preserve"> и </w:t>
      </w:r>
      <w:hyperlink r:id="rId322" w:tooltip="Ссылка на КонсультантПлюс">
        <w:r>
          <w:rPr>
            <w:color w:val="0000FF"/>
          </w:rPr>
          <w:t>8</w:t>
        </w:r>
      </w:hyperlink>
      <w:r>
        <w:t xml:space="preserve"> межгосударственного стандарта ГОСТ 22266-2013 "Цементы </w:t>
      </w:r>
      <w:proofErr w:type="spellStart"/>
      <w:r>
        <w:t>сульфатостойкие</w:t>
      </w:r>
      <w:proofErr w:type="spellEnd"/>
      <w:r>
        <w:t xml:space="preserve">. Технические условия", введенного в действие приказом Федерального агентства по техническому регулированию и </w:t>
      </w:r>
      <w:r>
        <w:t>метрологии от 11 июня 2014 г. N 653-ст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23" w:tooltip="Ссылка на КонсультантПлюс">
        <w:r>
          <w:rPr>
            <w:color w:val="0000FF"/>
          </w:rPr>
          <w:t>разделами 5</w:t>
        </w:r>
      </w:hyperlink>
      <w:r>
        <w:t xml:space="preserve"> - </w:t>
      </w:r>
      <w:hyperlink r:id="rId324" w:tooltip="Ссылка на КонсультантПлюс">
        <w:r>
          <w:rPr>
            <w:color w:val="0000FF"/>
          </w:rPr>
          <w:t>7</w:t>
        </w:r>
      </w:hyperlink>
      <w:r>
        <w:t xml:space="preserve"> и </w:t>
      </w:r>
      <w:hyperlink r:id="rId325" w:tooltip="Ссылка на КонсультантПлюс">
        <w:r>
          <w:rPr>
            <w:color w:val="0000FF"/>
          </w:rPr>
          <w:t>9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</w:t>
      </w:r>
      <w:r>
        <w:t>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26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27" w:tooltip="Ссылка на КонсультантПлюс">
        <w:r>
          <w:rPr>
            <w:color w:val="0000FF"/>
          </w:rPr>
          <w:t>6</w:t>
        </w:r>
      </w:hyperlink>
      <w:r>
        <w:t xml:space="preserve">, </w:t>
      </w:r>
      <w:hyperlink r:id="rId328" w:tooltip="Ссылка на КонсультантПлюс">
        <w:r>
          <w:rPr>
            <w:color w:val="0000FF"/>
          </w:rPr>
          <w:t>8</w:t>
        </w:r>
      </w:hyperlink>
      <w:r>
        <w:t xml:space="preserve"> и </w:t>
      </w:r>
      <w:hyperlink r:id="rId329" w:tooltip="Ссылка на КонсультантПлюс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</w:t>
      </w:r>
      <w:r>
        <w:t>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30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31" w:tooltip="Ссылка на КонсультантПлюс">
        <w:r>
          <w:rPr>
            <w:color w:val="0000FF"/>
          </w:rPr>
          <w:t>6</w:t>
        </w:r>
      </w:hyperlink>
      <w:r>
        <w:t xml:space="preserve"> и </w:t>
      </w:r>
      <w:hyperlink r:id="rId332" w:tooltip="Ссылка на КонсультантПлюс">
        <w:r>
          <w:rPr>
            <w:color w:val="0000FF"/>
          </w:rPr>
          <w:t>8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</w:t>
      </w:r>
      <w:r>
        <w:t>гентства по техническому регулированию и метрологии от 19 ноября 2015 г. N 1891-ст "Об утверждении национального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33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34" w:tooltip="Ссылка на КонсультантПлюс">
        <w:r>
          <w:rPr>
            <w:color w:val="0000FF"/>
          </w:rPr>
          <w:t>7</w:t>
        </w:r>
      </w:hyperlink>
      <w:r>
        <w:t xml:space="preserve"> и </w:t>
      </w:r>
      <w:hyperlink r:id="rId335" w:tooltip="Ссылка на КонсультантПлюс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</w:t>
      </w:r>
      <w:proofErr w:type="spellStart"/>
      <w:r>
        <w:t>тампонажные</w:t>
      </w:r>
      <w:proofErr w:type="spellEnd"/>
      <w:r>
        <w:t>. Технические условия", введенного в действие приказом Федерального агентства по техническому регулированию и мет</w:t>
      </w:r>
      <w:r>
        <w:t>рологии от 31 октября 2019 г. N 847-ст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36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37" w:tooltip="Ссылка на КонсультантПлюс">
        <w:r>
          <w:rPr>
            <w:color w:val="0000FF"/>
          </w:rPr>
          <w:t>6</w:t>
        </w:r>
      </w:hyperlink>
      <w:r>
        <w:t xml:space="preserve"> и </w:t>
      </w:r>
      <w:hyperlink r:id="rId338" w:tooltip="Ссылка на КонсультантПлюс">
        <w:r>
          <w:rPr>
            <w:color w:val="0000FF"/>
          </w:rPr>
          <w:t>8</w:t>
        </w:r>
      </w:hyperlink>
      <w:r>
        <w:t xml:space="preserve"> межгосударственного стандарта ГОСТ 969-2019 "Цементы глин</w:t>
      </w:r>
      <w:r>
        <w:t>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39" w:tooltip="Ссылка на КонсультантПлюс">
        <w:r>
          <w:rPr>
            <w:color w:val="0000FF"/>
          </w:rPr>
          <w:t>разделами 4</w:t>
        </w:r>
      </w:hyperlink>
      <w:r>
        <w:t xml:space="preserve">, </w:t>
      </w:r>
      <w:hyperlink r:id="rId340" w:tooltip="Ссылка на КонсультантПлюс">
        <w:r>
          <w:rPr>
            <w:color w:val="0000FF"/>
          </w:rPr>
          <w:t>6</w:t>
        </w:r>
      </w:hyperlink>
      <w:r>
        <w:t xml:space="preserve"> - </w:t>
      </w:r>
      <w:hyperlink r:id="rId341" w:tooltip="Ссылка на КонсультантПлюс">
        <w:r>
          <w:rPr>
            <w:color w:val="0000FF"/>
          </w:rPr>
          <w:t>10</w:t>
        </w:r>
      </w:hyperlink>
      <w:r>
        <w:t xml:space="preserve">, </w:t>
      </w:r>
      <w:hyperlink r:id="rId342" w:tooltip="Ссылка на КонсультантПлюс">
        <w:r>
          <w:rPr>
            <w:color w:val="0000FF"/>
          </w:rPr>
          <w:t>12</w:t>
        </w:r>
      </w:hyperlink>
      <w:r>
        <w:t xml:space="preserve"> и </w:t>
      </w:r>
      <w:hyperlink r:id="rId343" w:tooltip="Ссылка на КонсультантПлюс">
        <w:r>
          <w:rPr>
            <w:color w:val="0000FF"/>
          </w:rPr>
          <w:t>13</w:t>
        </w:r>
      </w:hyperlink>
      <w:r>
        <w:t xml:space="preserve"> межгосударственного стандар</w:t>
      </w:r>
      <w:r>
        <w:t>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344" w:tooltip="Ссылка на КонсультантПлюс">
        <w:r>
          <w:rPr>
            <w:color w:val="0000FF"/>
          </w:rPr>
          <w:t>разделами 5</w:t>
        </w:r>
      </w:hyperlink>
      <w:r>
        <w:t xml:space="preserve"> - </w:t>
      </w:r>
      <w:hyperlink r:id="rId345" w:tooltip="Ссылка на КонсультантПлюс">
        <w:r>
          <w:rPr>
            <w:color w:val="0000FF"/>
          </w:rPr>
          <w:t>9</w:t>
        </w:r>
      </w:hyperlink>
      <w:r>
        <w:t xml:space="preserve">, </w:t>
      </w:r>
      <w:hyperlink r:id="rId346" w:tooltip="Ссылка на КонсультантПлюс">
        <w:r>
          <w:rPr>
            <w:color w:val="0000FF"/>
          </w:rPr>
          <w:t>11</w:t>
        </w:r>
      </w:hyperlink>
      <w:r>
        <w:t xml:space="preserve"> и </w:t>
      </w:r>
      <w:hyperlink r:id="rId347" w:tooltip="Ссылка на КонсультантПлюс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</w:t>
      </w:r>
      <w:r>
        <w:t>му регулированию и метрологии от 13 октября 2020 г. N 804-ст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е) в отношении радиаторов центрального отопления и их секций чугунных на стадиях производства и обращения - </w:t>
      </w:r>
      <w:hyperlink r:id="rId348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49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50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51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52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53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</w:t>
      </w:r>
      <w:r>
        <w:t>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ж) в отношении радиаторов центрального отопления и их секций стальных на стадиях производства и обращения - </w:t>
      </w:r>
      <w:hyperlink r:id="rId354" w:tooltip="Ссылка на КонсультантПлюс">
        <w:r>
          <w:rPr>
            <w:color w:val="0000FF"/>
          </w:rPr>
          <w:t>пун</w:t>
        </w:r>
        <w:r>
          <w:rPr>
            <w:color w:val="0000FF"/>
          </w:rPr>
          <w:t>ктами 5.1</w:t>
        </w:r>
      </w:hyperlink>
      <w:r>
        <w:t xml:space="preserve"> - </w:t>
      </w:r>
      <w:hyperlink r:id="rId355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56" w:tooltip="Ссылка на КонсультантПлюс">
        <w:r>
          <w:rPr>
            <w:color w:val="0000FF"/>
          </w:rPr>
          <w:t>5.9</w:t>
        </w:r>
      </w:hyperlink>
      <w:r>
        <w:t xml:space="preserve">, </w:t>
      </w:r>
      <w:hyperlink r:id="rId357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58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59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60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</w:t>
      </w:r>
      <w:r>
        <w:t>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з) в отношении радиаторов центрального отопления и их секций биметаллических на стадиях производства и обращения - </w:t>
      </w:r>
      <w:hyperlink r:id="rId361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62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63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64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65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66" w:tooltip="Ссылка на КонсультантПлюс">
        <w:r>
          <w:rPr>
            <w:color w:val="0000FF"/>
          </w:rPr>
          <w:t>6</w:t>
        </w:r>
        <w:r>
          <w:rPr>
            <w:color w:val="0000FF"/>
          </w:rPr>
          <w:t>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</w:t>
      </w:r>
      <w:r>
        <w:t>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и) в отношении радиаторов центрального отопления и их секций алюминиевых на стадиях производства и обращения - </w:t>
      </w:r>
      <w:hyperlink r:id="rId367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68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69" w:tooltip="Ссылка на КонсультантПлюс">
        <w:r>
          <w:rPr>
            <w:color w:val="0000FF"/>
          </w:rPr>
          <w:t>5.11</w:t>
        </w:r>
      </w:hyperlink>
      <w:r>
        <w:t xml:space="preserve">, </w:t>
      </w:r>
      <w:hyperlink r:id="rId370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71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72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73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</w:t>
      </w:r>
      <w:r>
        <w:t xml:space="preserve"> N 80-ст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hyperlink r:id="rId374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75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76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77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78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79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</w:t>
      </w:r>
      <w:r>
        <w:t xml:space="preserve">рологии от 26 </w:t>
      </w:r>
      <w:r>
        <w:lastRenderedPageBreak/>
        <w:t>апреля 2006 г. N 80-ст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л) в отношении конвекторов отопительных чугунных на стадиях производства и обращения - </w:t>
      </w:r>
      <w:hyperlink r:id="rId380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81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82" w:tooltip="Ссылка на КонсультантПлюс">
        <w:r>
          <w:rPr>
            <w:color w:val="0000FF"/>
          </w:rPr>
          <w:t>5.13</w:t>
        </w:r>
      </w:hyperlink>
      <w:r>
        <w:t xml:space="preserve">, </w:t>
      </w:r>
      <w:hyperlink r:id="rId383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84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85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86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</w:t>
      </w:r>
      <w:r>
        <w:t>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м) в отношении к</w:t>
      </w:r>
      <w:r>
        <w:t xml:space="preserve">онвекторов отопительных из прочих металлов на стадиях производства и обращения - </w:t>
      </w:r>
      <w:hyperlink r:id="rId387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88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89" w:tooltip="Ссылка на КонсультантПлюс">
        <w:r>
          <w:rPr>
            <w:color w:val="0000FF"/>
          </w:rPr>
          <w:t>5.13</w:t>
        </w:r>
      </w:hyperlink>
      <w:r>
        <w:t xml:space="preserve">, </w:t>
      </w:r>
      <w:hyperlink r:id="rId390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91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92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93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</w:t>
      </w:r>
      <w:r>
        <w:t>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</w:t>
      </w:r>
      <w:r>
        <w:t>та";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н) в отношении конвекторов отопительных стальных на стадиях производства и обращения - </w:t>
      </w:r>
      <w:hyperlink r:id="rId394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95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96" w:tooltip="Ссылка на КонсультантПлюс">
        <w:r>
          <w:rPr>
            <w:color w:val="0000FF"/>
          </w:rPr>
          <w:t>5.13</w:t>
        </w:r>
      </w:hyperlink>
      <w:r>
        <w:t xml:space="preserve">, </w:t>
      </w:r>
      <w:hyperlink r:id="rId397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98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99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400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</w:t>
      </w:r>
      <w:r>
        <w:t>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о) в отношении смесей сухих строительных: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на стадии производства: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01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02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403" w:tooltip="Ссылка на КонсультантПлюс">
        <w:r>
          <w:rPr>
            <w:color w:val="0000FF"/>
          </w:rPr>
          <w:t>4.7</w:t>
        </w:r>
      </w:hyperlink>
      <w:r>
        <w:t xml:space="preserve"> - </w:t>
      </w:r>
      <w:hyperlink r:id="rId404" w:tooltip="Ссылка на КонсультантПлюс">
        <w:r>
          <w:rPr>
            <w:color w:val="0000FF"/>
          </w:rPr>
          <w:t>4.11</w:t>
        </w:r>
      </w:hyperlink>
      <w:r>
        <w:t xml:space="preserve">, </w:t>
      </w:r>
      <w:hyperlink r:id="rId405" w:tooltip="Ссылка на КонсультантПлюс">
        <w:r>
          <w:rPr>
            <w:color w:val="0000FF"/>
          </w:rPr>
          <w:t>4.13</w:t>
        </w:r>
      </w:hyperlink>
      <w:r>
        <w:t xml:space="preserve"> - </w:t>
      </w:r>
      <w:hyperlink r:id="rId406" w:tooltip="Ссылка на КонсультантПлюс">
        <w:r>
          <w:rPr>
            <w:color w:val="0000FF"/>
          </w:rPr>
          <w:t>4.18</w:t>
        </w:r>
      </w:hyperlink>
      <w:r>
        <w:t xml:space="preserve"> и </w:t>
      </w:r>
      <w:hyperlink r:id="rId407" w:tooltip="Ссылка на КонсультантПлюс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</w:t>
      </w:r>
      <w:r>
        <w:t>кие условия",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08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</w:t>
      </w:r>
      <w:r>
        <w:t xml:space="preserve">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09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10" w:tooltip="Ссылка на КонсультантПлюс">
        <w:r>
          <w:rPr>
            <w:color w:val="0000FF"/>
          </w:rPr>
          <w:t>4.4</w:t>
        </w:r>
      </w:hyperlink>
      <w:r>
        <w:t xml:space="preserve">, </w:t>
      </w:r>
      <w:hyperlink r:id="rId411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412" w:tooltip="Ссылка на КонсультантПлюс">
        <w:r>
          <w:rPr>
            <w:color w:val="0000FF"/>
          </w:rPr>
          <w:t>4.6.2</w:t>
        </w:r>
      </w:hyperlink>
      <w:r>
        <w:t xml:space="preserve"> и </w:t>
      </w:r>
      <w:hyperlink r:id="rId413" w:tooltip="Ссылка на КонсультантПлюс">
        <w:r>
          <w:rPr>
            <w:color w:val="0000FF"/>
          </w:rPr>
          <w:t>4.3</w:t>
        </w:r>
      </w:hyperlink>
      <w:r>
        <w:t xml:space="preserve"> (за исключением требований к капиллярному </w:t>
      </w:r>
      <w:proofErr w:type="spellStart"/>
      <w:r>
        <w:t>водопоглощени</w:t>
      </w:r>
      <w:r>
        <w:t>ю</w:t>
      </w:r>
      <w:proofErr w:type="spellEnd"/>
      <w:r>
        <w:t xml:space="preserve">), </w:t>
      </w:r>
      <w:hyperlink r:id="rId414" w:tooltip="Ссылка на КонсультантПлюс">
        <w:r>
          <w:rPr>
            <w:color w:val="0000FF"/>
          </w:rPr>
          <w:t>4.6.4</w:t>
        </w:r>
      </w:hyperlink>
      <w:r>
        <w:t xml:space="preserve">, </w:t>
      </w:r>
      <w:hyperlink r:id="rId415" w:tooltip="Ссылка на КонсультантПлюс">
        <w:r>
          <w:rPr>
            <w:color w:val="0000FF"/>
          </w:rPr>
          <w:t>4.7</w:t>
        </w:r>
      </w:hyperlink>
      <w:r>
        <w:t xml:space="preserve"> и </w:t>
      </w:r>
      <w:hyperlink r:id="rId416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</w:t>
      </w:r>
      <w:r>
        <w:t>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</w:t>
      </w:r>
      <w:r>
        <w:t>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17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</w:t>
      </w:r>
      <w:r>
        <w:t>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</w:t>
      </w:r>
      <w:r>
        <w:t>верждении национального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18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19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20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21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422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</w:t>
      </w:r>
      <w:r>
        <w:t>ехническому регулированию и метрологии от 3 ноября 2015 г. N 1690-ст "Об утверждении национального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23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24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25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26" w:tooltip="Ссылка на КонсультантПлюс">
        <w:r>
          <w:rPr>
            <w:color w:val="0000FF"/>
          </w:rPr>
          <w:t>4.6.4</w:t>
        </w:r>
      </w:hyperlink>
      <w:r>
        <w:t xml:space="preserve">, </w:t>
      </w:r>
      <w:hyperlink r:id="rId427" w:tooltip="Ссылка на КонсультантПлюс">
        <w:r>
          <w:rPr>
            <w:color w:val="0000FF"/>
          </w:rPr>
          <w:t>4.6.6</w:t>
        </w:r>
      </w:hyperlink>
      <w:r>
        <w:t xml:space="preserve"> - </w:t>
      </w:r>
      <w:hyperlink r:id="rId428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429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</w:t>
      </w:r>
      <w:proofErr w:type="spellStart"/>
      <w:r>
        <w:t>шпатлевочные</w:t>
      </w:r>
      <w:proofErr w:type="spellEnd"/>
      <w:r>
        <w:t xml:space="preserve"> на цементном вяжущ</w:t>
      </w:r>
      <w:r>
        <w:t>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30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</w:t>
      </w:r>
      <w:r>
        <w:t>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31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32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433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57796-2017 "Смеси сухие строительные</w:t>
      </w:r>
      <w:r>
        <w:t xml:space="preserve">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</w:t>
      </w:r>
      <w:r>
        <w:t xml:space="preserve">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34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35" w:tooltip="Ссылка на КонсультантПлюс">
        <w:r>
          <w:rPr>
            <w:color w:val="0000FF"/>
          </w:rPr>
          <w:t>4.4.2</w:t>
        </w:r>
      </w:hyperlink>
      <w:r>
        <w:t xml:space="preserve">, </w:t>
      </w:r>
      <w:hyperlink r:id="rId436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437" w:tooltip="Ссылка на КонсультантПлюс">
        <w:r>
          <w:rPr>
            <w:color w:val="0000FF"/>
          </w:rPr>
          <w:t>4.5.5</w:t>
        </w:r>
      </w:hyperlink>
      <w:r>
        <w:t xml:space="preserve">, </w:t>
      </w:r>
      <w:hyperlink r:id="rId438" w:tooltip="Ссылка на КонсультантПлюс">
        <w:r>
          <w:rPr>
            <w:color w:val="0000FF"/>
          </w:rPr>
          <w:t>4.6</w:t>
        </w:r>
      </w:hyperlink>
      <w:r>
        <w:t xml:space="preserve">, </w:t>
      </w:r>
      <w:hyperlink r:id="rId439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440" w:tooltip="Ссылка на КонсультантПлюс">
        <w:r>
          <w:rPr>
            <w:color w:val="0000FF"/>
          </w:rPr>
          <w:t>5.2</w:t>
        </w:r>
      </w:hyperlink>
      <w:r>
        <w:t xml:space="preserve"> и </w:t>
      </w:r>
      <w:hyperlink r:id="rId441" w:tooltip="Ссылка на КонсультантПлюс">
        <w:r>
          <w:rPr>
            <w:color w:val="0000FF"/>
          </w:rPr>
          <w:t>5.3</w:t>
        </w:r>
      </w:hyperlink>
      <w:r>
        <w:t xml:space="preserve"> национального стандар</w:t>
      </w:r>
      <w:r>
        <w:t>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</w:t>
      </w:r>
      <w:r>
        <w:t>улированию и метрологии от 23 ноября 2017 г. N 1809-ст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42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43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44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445" w:tooltip="Ссылка на КонсультантПлюс">
        <w:r>
          <w:rPr>
            <w:color w:val="0000FF"/>
          </w:rPr>
          <w:t>4.5.4</w:t>
        </w:r>
      </w:hyperlink>
      <w:r>
        <w:t xml:space="preserve">, </w:t>
      </w:r>
      <w:hyperlink r:id="rId446" w:tooltip="Ссылка на КонсультантПлюс">
        <w:r>
          <w:rPr>
            <w:color w:val="0000FF"/>
          </w:rPr>
          <w:t>4.6</w:t>
        </w:r>
      </w:hyperlink>
      <w:r>
        <w:t xml:space="preserve"> - </w:t>
      </w:r>
      <w:hyperlink r:id="rId447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448" w:tooltip="Ссылка на КонсультантПлюс">
        <w:r>
          <w:rPr>
            <w:color w:val="0000FF"/>
          </w:rPr>
          <w:t>5.2</w:t>
        </w:r>
      </w:hyperlink>
      <w:r>
        <w:t xml:space="preserve"> и </w:t>
      </w:r>
      <w:hyperlink r:id="rId449" w:tooltip="Ссылка на КонсультантПлюс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</w:t>
      </w:r>
      <w:r>
        <w:t xml:space="preserve">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</w:t>
      </w:r>
      <w:r>
        <w:t>г. N 1810-ст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50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51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52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53" w:tooltip="Ссылка на КонсультантПлюс">
        <w:r>
          <w:rPr>
            <w:color w:val="0000FF"/>
          </w:rPr>
          <w:t>4.6</w:t>
        </w:r>
      </w:hyperlink>
      <w:r>
        <w:t xml:space="preserve">, </w:t>
      </w:r>
      <w:hyperlink r:id="rId454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455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</w:t>
      </w:r>
      <w:r>
        <w:t>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</w:t>
      </w:r>
      <w:r>
        <w:t>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56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57" w:tooltip="Ссылка на КонсультантПлюс">
        <w:r>
          <w:rPr>
            <w:color w:val="0000FF"/>
          </w:rPr>
          <w:t>4.3</w:t>
        </w:r>
      </w:hyperlink>
      <w:r>
        <w:t xml:space="preserve"> и </w:t>
      </w:r>
      <w:hyperlink r:id="rId458" w:tooltip="Ссылка на КонсультантПлюс">
        <w:r>
          <w:rPr>
            <w:color w:val="0000FF"/>
          </w:rPr>
          <w:t>4.5</w:t>
        </w:r>
      </w:hyperlink>
      <w:r>
        <w:t xml:space="preserve"> - </w:t>
      </w:r>
      <w:hyperlink r:id="rId459" w:tooltip="Ссылка на КонсультантПлюс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приказом Федерального аге</w:t>
      </w:r>
      <w:r>
        <w:t>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60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61" w:tooltip="Ссылка на КонсультантПлюс">
        <w:r>
          <w:rPr>
            <w:color w:val="0000FF"/>
          </w:rPr>
          <w:t>4.5.1</w:t>
        </w:r>
      </w:hyperlink>
      <w:r>
        <w:t xml:space="preserve">, </w:t>
      </w:r>
      <w:hyperlink r:id="rId462" w:tooltip="Ссылка на КонсультантПлюс">
        <w:r>
          <w:rPr>
            <w:color w:val="0000FF"/>
          </w:rPr>
          <w:t>4.6</w:t>
        </w:r>
      </w:hyperlink>
      <w:r>
        <w:t xml:space="preserve"> - </w:t>
      </w:r>
      <w:hyperlink r:id="rId463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464" w:tooltip="Ссылка на КонсультантПлюс">
        <w:r>
          <w:rPr>
            <w:color w:val="0000FF"/>
          </w:rPr>
          <w:t>раздел</w:t>
        </w:r>
        <w:r>
          <w:rPr>
            <w:color w:val="0000FF"/>
          </w:rPr>
          <w:t>ом 5</w:t>
        </w:r>
      </w:hyperlink>
      <w: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</w:t>
      </w:r>
      <w:r>
        <w:t>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65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66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467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68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69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470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</w:t>
      </w:r>
      <w:r>
        <w:t>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71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72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473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74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75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476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</w:t>
      </w:r>
      <w:r>
        <w:t>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77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78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479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80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81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482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</w:t>
      </w:r>
      <w:proofErr w:type="spellStart"/>
      <w:r>
        <w:t>шпатлевочные</w:t>
      </w:r>
      <w:proofErr w:type="spellEnd"/>
      <w:r>
        <w:t xml:space="preserve"> на гипсовом вяжущем. Технические условия", утвержденного приказом Федерал</w:t>
      </w:r>
      <w:r>
        <w:t>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83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84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485" w:tooltip="Ссылка на КонсультантПлюс">
        <w:r>
          <w:rPr>
            <w:color w:val="0000FF"/>
          </w:rPr>
          <w:t>4.5</w:t>
        </w:r>
      </w:hyperlink>
      <w:r>
        <w:t xml:space="preserve">, </w:t>
      </w:r>
      <w:hyperlink r:id="rId486" w:tooltip="Ссылка на КонсультантПлюс">
        <w:r>
          <w:rPr>
            <w:color w:val="0000FF"/>
          </w:rPr>
          <w:t>4.6.2</w:t>
        </w:r>
      </w:hyperlink>
      <w:r>
        <w:t xml:space="preserve">, </w:t>
      </w:r>
      <w:hyperlink r:id="rId487" w:tooltip="Ссылка на КонсультантПлюс">
        <w:r>
          <w:rPr>
            <w:color w:val="0000FF"/>
          </w:rPr>
          <w:t>4.6.3</w:t>
        </w:r>
      </w:hyperlink>
      <w:r>
        <w:t xml:space="preserve">, </w:t>
      </w:r>
      <w:hyperlink r:id="rId488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489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490" w:tooltip="Ссылка на КонсультантПлюс">
        <w:r>
          <w:rPr>
            <w:color w:val="0000FF"/>
          </w:rPr>
          <w:t>4.9.1</w:t>
        </w:r>
      </w:hyperlink>
      <w:r>
        <w:t xml:space="preserve"> - </w:t>
      </w:r>
      <w:hyperlink r:id="rId491" w:tooltip="Ссылка на КонсультантПлюс">
        <w:r>
          <w:rPr>
            <w:color w:val="0000FF"/>
          </w:rPr>
          <w:t>4.9.3</w:t>
        </w:r>
      </w:hyperlink>
      <w:r>
        <w:t xml:space="preserve">, </w:t>
      </w:r>
      <w:hyperlink r:id="rId492" w:tooltip="Ссылка на КонсультантПлюс">
        <w:r>
          <w:rPr>
            <w:color w:val="0000FF"/>
          </w:rPr>
          <w:t>4.9.5</w:t>
        </w:r>
      </w:hyperlink>
      <w:r>
        <w:t xml:space="preserve"> и </w:t>
      </w:r>
      <w:hyperlink r:id="rId493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</w:t>
      </w:r>
      <w:r>
        <w:t>19 декабря 2019 г. N 1413-ст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94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95" w:tooltip="Ссылка на КонсультантПлюс">
        <w:r>
          <w:rPr>
            <w:color w:val="0000FF"/>
          </w:rPr>
          <w:t>4.2.3</w:t>
        </w:r>
      </w:hyperlink>
      <w:r>
        <w:t xml:space="preserve">, </w:t>
      </w:r>
      <w:hyperlink r:id="rId496" w:tooltip="Ссылка на КонсультантПлюс">
        <w:r>
          <w:rPr>
            <w:color w:val="0000FF"/>
          </w:rPr>
          <w:t>4.4</w:t>
        </w:r>
      </w:hyperlink>
      <w:r>
        <w:t xml:space="preserve"> - </w:t>
      </w:r>
      <w:hyperlink r:id="rId497" w:tooltip="Ссылка на КонсультантПлюс">
        <w:r>
          <w:rPr>
            <w:color w:val="0000FF"/>
          </w:rPr>
          <w:t>4.5</w:t>
        </w:r>
      </w:hyperlink>
      <w:r>
        <w:t xml:space="preserve"> и </w:t>
      </w:r>
      <w:hyperlink r:id="rId498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</w:t>
      </w:r>
      <w:r>
        <w:t>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на стадии обращения: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499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00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501" w:tooltip="Ссылка на КонсультантПлюс">
        <w:r>
          <w:rPr>
            <w:color w:val="0000FF"/>
          </w:rPr>
          <w:t>4.7</w:t>
        </w:r>
      </w:hyperlink>
      <w:r>
        <w:t xml:space="preserve"> - </w:t>
      </w:r>
      <w:hyperlink r:id="rId502" w:tooltip="Ссылка на КонсультантПлюс">
        <w:r>
          <w:rPr>
            <w:color w:val="0000FF"/>
          </w:rPr>
          <w:t>4.11</w:t>
        </w:r>
      </w:hyperlink>
      <w:r>
        <w:t xml:space="preserve">, </w:t>
      </w:r>
      <w:hyperlink r:id="rId503" w:tooltip="Ссылка на КонсультантПлюс">
        <w:r>
          <w:rPr>
            <w:color w:val="0000FF"/>
          </w:rPr>
          <w:t>4.13</w:t>
        </w:r>
      </w:hyperlink>
      <w:r>
        <w:t xml:space="preserve"> - </w:t>
      </w:r>
      <w:hyperlink r:id="rId504" w:tooltip="Ссылка на КонсультантПлюс">
        <w:r>
          <w:rPr>
            <w:color w:val="0000FF"/>
          </w:rPr>
          <w:t>4.18</w:t>
        </w:r>
      </w:hyperlink>
      <w:r>
        <w:t xml:space="preserve"> и </w:t>
      </w:r>
      <w:hyperlink r:id="rId505" w:tooltip="Ссылка на КонсультантПлюс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в качестве национального стандарта Российской Федерации с 1 января 200</w:t>
      </w:r>
      <w:r>
        <w:t>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06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</w:t>
      </w:r>
      <w:r>
        <w:t xml:space="preserve">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</w:t>
      </w:r>
      <w:r>
        <w:lastRenderedPageBreak/>
        <w:t>действие межгосударственного стандарта</w:t>
      </w:r>
      <w:r>
        <w:t>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07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08" w:tooltip="Ссылка на КонсультантПлюс">
        <w:r>
          <w:rPr>
            <w:color w:val="0000FF"/>
          </w:rPr>
          <w:t>4.4</w:t>
        </w:r>
      </w:hyperlink>
      <w:r>
        <w:t xml:space="preserve">, </w:t>
      </w:r>
      <w:hyperlink r:id="rId509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510" w:tooltip="Ссылка на КонсультантПлюс">
        <w:r>
          <w:rPr>
            <w:color w:val="0000FF"/>
          </w:rPr>
          <w:t>4.6.2</w:t>
        </w:r>
      </w:hyperlink>
      <w:r>
        <w:t xml:space="preserve">, </w:t>
      </w:r>
      <w:hyperlink r:id="rId511" w:tooltip="Ссылка на КонсультантПлюс">
        <w:r>
          <w:rPr>
            <w:color w:val="0000FF"/>
          </w:rPr>
          <w:t>4.6.4</w:t>
        </w:r>
      </w:hyperlink>
      <w:r>
        <w:t xml:space="preserve">, </w:t>
      </w:r>
      <w:hyperlink r:id="rId512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13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514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</w:t>
      </w:r>
      <w:r>
        <w:t>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15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</w:t>
      </w:r>
      <w:r>
        <w:t>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16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17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18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19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520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</w:t>
      </w:r>
      <w:r>
        <w:t>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</w:t>
      </w:r>
      <w:r>
        <w:t xml:space="preserve"> г. N 1690-ст "Об утверждении национального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21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22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23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24" w:tooltip="Ссылка на КонсультантПлюс">
        <w:r>
          <w:rPr>
            <w:color w:val="0000FF"/>
          </w:rPr>
          <w:t>4.6.4</w:t>
        </w:r>
      </w:hyperlink>
      <w:r>
        <w:t xml:space="preserve">, </w:t>
      </w:r>
      <w:hyperlink r:id="rId525" w:tooltip="Ссылка на КонсультантПлюс">
        <w:r>
          <w:rPr>
            <w:color w:val="0000FF"/>
          </w:rPr>
          <w:t>4.6.6</w:t>
        </w:r>
      </w:hyperlink>
      <w:r>
        <w:t xml:space="preserve"> - </w:t>
      </w:r>
      <w:hyperlink r:id="rId526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27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528" w:tooltip="Ссылка на КонсультантПлюс">
        <w:r>
          <w:rPr>
            <w:color w:val="0000FF"/>
          </w:rPr>
          <w:t>4</w:t>
        </w:r>
        <w:r>
          <w:rPr>
            <w:color w:val="0000FF"/>
          </w:rPr>
          <w:t>.9</w:t>
        </w:r>
      </w:hyperlink>
      <w:r>
        <w:t xml:space="preserve"> и </w:t>
      </w:r>
      <w:hyperlink r:id="rId529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</w:t>
      </w:r>
      <w:proofErr w:type="spellStart"/>
      <w:r>
        <w:t>шпатлевочные</w:t>
      </w:r>
      <w:proofErr w:type="spellEnd"/>
      <w:r>
        <w:t xml:space="preserve"> на цемент</w:t>
      </w:r>
      <w:r>
        <w:t>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30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</w:t>
      </w:r>
      <w:r>
        <w:t>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31" w:tooltip="Ссылка на КонсультантПлюс">
        <w:r>
          <w:rPr>
            <w:color w:val="0000FF"/>
          </w:rPr>
          <w:t>разделами 4</w:t>
        </w:r>
      </w:hyperlink>
      <w:r>
        <w:t xml:space="preserve"> и </w:t>
      </w:r>
      <w:hyperlink r:id="rId532" w:tooltip="Ссылка на КонсультантПлюс">
        <w:r>
          <w:rPr>
            <w:color w:val="0000FF"/>
          </w:rPr>
          <w:t>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</w:t>
      </w:r>
      <w:r>
        <w:t>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33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34" w:tooltip="Ссылка на КонсультантПлюс">
        <w:r>
          <w:rPr>
            <w:color w:val="0000FF"/>
          </w:rPr>
          <w:t>4.4.2</w:t>
        </w:r>
      </w:hyperlink>
      <w:r>
        <w:t xml:space="preserve">, </w:t>
      </w:r>
      <w:hyperlink r:id="rId535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536" w:tooltip="Ссылка на КонсультантПлюс">
        <w:r>
          <w:rPr>
            <w:color w:val="0000FF"/>
          </w:rPr>
          <w:t>4.5.5</w:t>
        </w:r>
      </w:hyperlink>
      <w:r>
        <w:t xml:space="preserve">, </w:t>
      </w:r>
      <w:hyperlink r:id="rId537" w:tooltip="Ссылка на КонсультантПлюс">
        <w:r>
          <w:rPr>
            <w:color w:val="0000FF"/>
          </w:rPr>
          <w:t>4.6</w:t>
        </w:r>
      </w:hyperlink>
      <w:r>
        <w:t xml:space="preserve">, </w:t>
      </w:r>
      <w:hyperlink r:id="rId538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39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540" w:tooltip="Ссылка на КонсультантПлюс">
        <w:r>
          <w:rPr>
            <w:color w:val="0000FF"/>
          </w:rPr>
          <w:t>5.2</w:t>
        </w:r>
      </w:hyperlink>
      <w:r>
        <w:t xml:space="preserve"> и </w:t>
      </w:r>
      <w:hyperlink r:id="rId541" w:tooltip="Ссылка на КонсультантПлюс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</w:t>
      </w:r>
      <w:r>
        <w:t>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42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43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44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545" w:tooltip="Ссылка на КонсультантПлюс">
        <w:r>
          <w:rPr>
            <w:color w:val="0000FF"/>
          </w:rPr>
          <w:t>4.5.4</w:t>
        </w:r>
      </w:hyperlink>
      <w:r>
        <w:t xml:space="preserve">, </w:t>
      </w:r>
      <w:hyperlink r:id="rId546" w:tooltip="Ссылка на КонсультантПлюс">
        <w:r>
          <w:rPr>
            <w:color w:val="0000FF"/>
          </w:rPr>
          <w:t>4.6</w:t>
        </w:r>
      </w:hyperlink>
      <w:r>
        <w:t xml:space="preserve"> - </w:t>
      </w:r>
      <w:hyperlink r:id="rId547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48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549" w:tooltip="Ссылка на КонсультантПлюс">
        <w:r>
          <w:rPr>
            <w:color w:val="0000FF"/>
          </w:rPr>
          <w:t>5.2</w:t>
        </w:r>
      </w:hyperlink>
      <w:r>
        <w:t xml:space="preserve"> и </w:t>
      </w:r>
      <w:hyperlink r:id="rId550" w:tooltip="Ссылка на КонсультантПлюс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</w:t>
      </w:r>
      <w:r>
        <w:t xml:space="preserve">х теплоизоляционных композиционных систем с наружными штукатурными слоями. Технические </w:t>
      </w:r>
      <w:r>
        <w:lastRenderedPageBreak/>
        <w:t>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</w:t>
      </w:r>
      <w:r>
        <w:t xml:space="preserve">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51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52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53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54" w:tooltip="Ссылка на КонсультантПлюс">
        <w:r>
          <w:rPr>
            <w:color w:val="0000FF"/>
          </w:rPr>
          <w:t>4.6.5</w:t>
        </w:r>
      </w:hyperlink>
      <w:r>
        <w:t xml:space="preserve">, </w:t>
      </w:r>
      <w:hyperlink r:id="rId555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556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</w:t>
      </w:r>
      <w:r>
        <w:t>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57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58" w:tooltip="Ссылка на КонсультантПлюс">
        <w:r>
          <w:rPr>
            <w:color w:val="0000FF"/>
          </w:rPr>
          <w:t>4.3</w:t>
        </w:r>
      </w:hyperlink>
      <w:r>
        <w:t xml:space="preserve"> и </w:t>
      </w:r>
      <w:hyperlink r:id="rId559" w:tooltip="Ссылка на КонсультантПлюс">
        <w:r>
          <w:rPr>
            <w:color w:val="0000FF"/>
          </w:rPr>
          <w:t>4.5</w:t>
        </w:r>
      </w:hyperlink>
      <w:r>
        <w:t xml:space="preserve"> - </w:t>
      </w:r>
      <w:hyperlink r:id="rId560" w:tooltip="Ссылка на КонсультантПлюс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и введенного в действие приказом Федерального агентства по техническому рег</w:t>
      </w:r>
      <w:r>
        <w:t>улированию и метрологии от 8 ноября 2018 г. N 925-ст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61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62" w:tooltip="Ссылка на КонсультантПлюс">
        <w:r>
          <w:rPr>
            <w:color w:val="0000FF"/>
          </w:rPr>
          <w:t>4.5.1</w:t>
        </w:r>
      </w:hyperlink>
      <w:r>
        <w:t xml:space="preserve">, </w:t>
      </w:r>
      <w:hyperlink r:id="rId563" w:tooltip="Ссылка на КонсультантПлюс">
        <w:r>
          <w:rPr>
            <w:color w:val="0000FF"/>
          </w:rPr>
          <w:t>4.6</w:t>
        </w:r>
      </w:hyperlink>
      <w:r>
        <w:t xml:space="preserve"> - </w:t>
      </w:r>
      <w:hyperlink r:id="rId564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565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условия", утвержденного приказом Федеральн</w:t>
      </w:r>
      <w:r>
        <w:t>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66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67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568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69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70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71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572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</w:t>
      </w:r>
      <w:r>
        <w:t>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</w:t>
      </w:r>
      <w:r>
        <w:t>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73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74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575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76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77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78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579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</w:t>
      </w:r>
      <w:r>
        <w:t>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80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81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582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83" w:tooltip="Ссылка на КонсультантПлюс">
        <w:r>
          <w:rPr>
            <w:color w:val="0000FF"/>
          </w:rPr>
          <w:t>4.4.3</w:t>
        </w:r>
      </w:hyperlink>
      <w:r>
        <w:t xml:space="preserve"> -</w:t>
      </w:r>
      <w:r>
        <w:t xml:space="preserve"> </w:t>
      </w:r>
      <w:hyperlink r:id="rId584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85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586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</w:t>
      </w:r>
      <w:proofErr w:type="spellStart"/>
      <w:r>
        <w:t>шпатлевочные</w:t>
      </w:r>
      <w:proofErr w:type="spellEnd"/>
      <w:r>
        <w:t xml:space="preserve">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</w:t>
      </w:r>
      <w:r>
        <w:t>дении 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87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88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589" w:tooltip="Ссылка на КонсультантПлюс">
        <w:r>
          <w:rPr>
            <w:color w:val="0000FF"/>
          </w:rPr>
          <w:t>4</w:t>
        </w:r>
        <w:r>
          <w:rPr>
            <w:color w:val="0000FF"/>
          </w:rPr>
          <w:t>.5</w:t>
        </w:r>
      </w:hyperlink>
      <w:r>
        <w:t xml:space="preserve">, </w:t>
      </w:r>
      <w:hyperlink r:id="rId590" w:tooltip="Ссылка на КонсультантПлюс">
        <w:r>
          <w:rPr>
            <w:color w:val="0000FF"/>
          </w:rPr>
          <w:t>4.6.2</w:t>
        </w:r>
      </w:hyperlink>
      <w:r>
        <w:t xml:space="preserve">, </w:t>
      </w:r>
      <w:hyperlink r:id="rId591" w:tooltip="Ссылка на КонсультантПлюс">
        <w:r>
          <w:rPr>
            <w:color w:val="0000FF"/>
          </w:rPr>
          <w:t>4.6.3</w:t>
        </w:r>
      </w:hyperlink>
      <w:r>
        <w:t xml:space="preserve">, </w:t>
      </w:r>
      <w:hyperlink r:id="rId592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93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594" w:tooltip="Ссылка на КонсультантПлюс">
        <w:r>
          <w:rPr>
            <w:color w:val="0000FF"/>
          </w:rPr>
          <w:t>4.9.1</w:t>
        </w:r>
      </w:hyperlink>
      <w:r>
        <w:t xml:space="preserve">, </w:t>
      </w:r>
      <w:hyperlink r:id="rId595" w:tooltip="Ссылка на КонсультантПлюс">
        <w:r>
          <w:rPr>
            <w:color w:val="0000FF"/>
          </w:rPr>
          <w:t>4.9.2</w:t>
        </w:r>
      </w:hyperlink>
      <w:r>
        <w:t xml:space="preserve">, </w:t>
      </w:r>
      <w:hyperlink r:id="rId596" w:tooltip="Ссылка на КонсультантПлюс">
        <w:r>
          <w:rPr>
            <w:color w:val="0000FF"/>
          </w:rPr>
          <w:t>4.9.3</w:t>
        </w:r>
      </w:hyperlink>
      <w:r>
        <w:t xml:space="preserve">, </w:t>
      </w:r>
      <w:hyperlink r:id="rId597" w:tooltip="Ссылка на КонсультантПлюс">
        <w:r>
          <w:rPr>
            <w:color w:val="0000FF"/>
          </w:rPr>
          <w:t>4.9.5</w:t>
        </w:r>
      </w:hyperlink>
      <w:r>
        <w:t xml:space="preserve"> и </w:t>
      </w:r>
      <w:hyperlink r:id="rId598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</w:t>
      </w:r>
      <w:r>
        <w:t>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hyperlink r:id="rId599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600" w:tooltip="Ссылка на КонсультантПлюс">
        <w:r>
          <w:rPr>
            <w:color w:val="0000FF"/>
          </w:rPr>
          <w:t>4.2.3</w:t>
        </w:r>
      </w:hyperlink>
      <w:r>
        <w:t xml:space="preserve">, </w:t>
      </w:r>
      <w:hyperlink r:id="rId601" w:tooltip="Ссылка на КонсультантПлюс">
        <w:r>
          <w:rPr>
            <w:color w:val="0000FF"/>
          </w:rPr>
          <w:t>4.4</w:t>
        </w:r>
      </w:hyperlink>
      <w:r>
        <w:t xml:space="preserve"> - </w:t>
      </w:r>
      <w:hyperlink r:id="rId602" w:tooltip="Ссылка на КонсультантПлюс">
        <w:r>
          <w:rPr>
            <w:color w:val="0000FF"/>
          </w:rPr>
          <w:t>4.5</w:t>
        </w:r>
      </w:hyperlink>
      <w:r>
        <w:t xml:space="preserve"> и </w:t>
      </w:r>
      <w:hyperlink r:id="rId603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</w:t>
      </w:r>
      <w:r>
        <w:t>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</w:t>
      </w:r>
      <w:r>
        <w:t xml:space="preserve">133-ст "Об утверждении </w:t>
      </w:r>
      <w:r>
        <w:lastRenderedPageBreak/>
        <w:t>национального стандарта Российской Федерации";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п) в отношении растворов строительных на стадиях производства и обращения - </w:t>
      </w:r>
      <w:hyperlink r:id="rId604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605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606" w:tooltip="Ссылка на КонсультантПлюс">
        <w:r>
          <w:rPr>
            <w:color w:val="0000FF"/>
          </w:rPr>
          <w:t>4.9</w:t>
        </w:r>
      </w:hyperlink>
      <w:r>
        <w:t xml:space="preserve"> - </w:t>
      </w:r>
      <w:hyperlink r:id="rId607" w:tooltip="Ссылка на КонсультантПлюс">
        <w:r>
          <w:rPr>
            <w:color w:val="0000FF"/>
          </w:rPr>
          <w:t>4.14.1</w:t>
        </w:r>
      </w:hyperlink>
      <w:r>
        <w:t xml:space="preserve">, </w:t>
      </w:r>
      <w:hyperlink r:id="rId608" w:tooltip="Ссылка на КонсультантПлюс">
        <w:r>
          <w:rPr>
            <w:color w:val="0000FF"/>
          </w:rPr>
          <w:t>4.14.3</w:t>
        </w:r>
      </w:hyperlink>
      <w:r>
        <w:t xml:space="preserve"> - </w:t>
      </w:r>
      <w:hyperlink r:id="rId609" w:tooltip="Ссылка на КонсультантПлюс">
        <w:r>
          <w:rPr>
            <w:color w:val="0000FF"/>
          </w:rPr>
          <w:t>4.14.6</w:t>
        </w:r>
      </w:hyperlink>
      <w:r>
        <w:t xml:space="preserve">, </w:t>
      </w:r>
      <w:hyperlink r:id="rId610" w:tooltip="Ссылка на КонсультантПлюс">
        <w:r>
          <w:rPr>
            <w:color w:val="0000FF"/>
          </w:rPr>
          <w:t>4.14.8</w:t>
        </w:r>
      </w:hyperlink>
      <w:r>
        <w:t xml:space="preserve"> - </w:t>
      </w:r>
      <w:hyperlink r:id="rId611" w:tooltip="Ссылка на КонсультантПлюс">
        <w:r>
          <w:rPr>
            <w:color w:val="0000FF"/>
          </w:rPr>
          <w:t>4.14.14</w:t>
        </w:r>
      </w:hyperlink>
      <w:r>
        <w:t xml:space="preserve"> и </w:t>
      </w:r>
      <w:hyperlink r:id="rId612" w:tooltip="Ссылка на КонсультантПлюс">
        <w:r>
          <w:rPr>
            <w:color w:val="0000FF"/>
          </w:rPr>
          <w:t>4.15</w:t>
        </w:r>
      </w:hyperlink>
      <w:r>
        <w:t xml:space="preserve">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</w:t>
      </w:r>
      <w:r>
        <w:t>ой Федерации по строительной, архитектурной и жилищной и политике от 29 декабря 1998 г. N 30 "О введении в действие межгосударственного стандарта "Растворы строительные. Общие технические условия";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р) в отношении смесей бетонных: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на стадии производства - </w:t>
      </w:r>
      <w:hyperlink r:id="rId613" w:tooltip="Ссылка на КонсультантПлюс">
        <w:r>
          <w:rPr>
            <w:color w:val="0000FF"/>
          </w:rPr>
          <w:t>разделами 5</w:t>
        </w:r>
      </w:hyperlink>
      <w:r>
        <w:t xml:space="preserve"> - </w:t>
      </w:r>
      <w:hyperlink r:id="rId614" w:tooltip="Ссылка на КонсультантПлюс">
        <w:r>
          <w:rPr>
            <w:color w:val="0000FF"/>
          </w:rPr>
          <w:t>7</w:t>
        </w:r>
      </w:hyperlink>
      <w:r>
        <w:t xml:space="preserve"> и </w:t>
      </w:r>
      <w:hyperlink r:id="rId615" w:tooltip="Ссылка на КонсультантПлюс">
        <w:r>
          <w:rPr>
            <w:color w:val="0000FF"/>
          </w:rPr>
          <w:t>10</w:t>
        </w:r>
      </w:hyperlink>
      <w:r>
        <w:t xml:space="preserve"> межгосударственного стандарта ГОСТ 7473-2010 "Смеси бе</w:t>
      </w:r>
      <w:r>
        <w:t>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на стадии обращения - </w:t>
      </w:r>
      <w:hyperlink r:id="rId616" w:tooltip="Ссылка на КонсультантПлюс">
        <w:r>
          <w:rPr>
            <w:color w:val="0000FF"/>
          </w:rPr>
          <w:t>разделами 5</w:t>
        </w:r>
      </w:hyperlink>
      <w:r>
        <w:t xml:space="preserve"> и </w:t>
      </w:r>
      <w:hyperlink r:id="rId617" w:tooltip="Ссылка на КонсультантПлюс">
        <w:r>
          <w:rPr>
            <w:color w:val="0000FF"/>
          </w:rPr>
          <w:t>7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</w:t>
      </w:r>
      <w:r>
        <w:t>межгосударственного стандарта".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3. 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</w:t>
      </w:r>
      <w:r>
        <w:t xml:space="preserve">) и измерений, установленные документами по стандартизации, определенными </w:t>
      </w:r>
      <w:hyperlink r:id="rId618" w:tooltip="Решение Коллегии Евразийской экономической комиссии от 11.05.2023 N 55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11 мая 2023 г. N 55 </w:t>
      </w:r>
      <w:r>
        <w:t>"О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</w:t>
      </w:r>
      <w:r>
        <w:t>та Таможенного союза "О безопасности низковольтного оборудования"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</w:t>
      </w:r>
      <w:r>
        <w:t>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</w:t>
      </w:r>
      <w:r>
        <w:t xml:space="preserve">етствия объектов технического регулирования", а также методы исследований (испытаний) и измерений, установленные документами по стандартизации, определенными </w:t>
      </w:r>
      <w:hyperlink r:id="rId619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</w:t>
      </w:r>
      <w:r>
        <w:t>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4. Учет объектов государственного контроля (надзора) осуществляется на основании: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а) информаци</w:t>
      </w:r>
      <w:r>
        <w:t>и, получаемой в рамках межведомственного взаимодействия;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б) общедоступной информации;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lastRenderedPageBreak/>
        <w:t>в) информации, получаемой от отраслевых ассоциаций (объединений, союзов);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г) информации, получаемой от автономной некоммерческой организации "Российская система качества" по результатам проведенных указанной организацией исследований продукции.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5. Оценка соблюдения обязательных требований к продукции и связанным с требованиями к</w:t>
      </w:r>
      <w:r>
        <w:t xml:space="preserve"> этой продукции процессам осуществляется в рамках федерального государственного контроля (надзора), установленного </w:t>
      </w:r>
      <w:hyperlink r:id="rId620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посредством: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hyperlink r:id="rId621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абзацами вторым</w:t>
        </w:r>
      </w:hyperlink>
      <w:r>
        <w:t xml:space="preserve"> - </w:t>
      </w:r>
      <w:hyperlink r:id="rId622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пятым</w:t>
        </w:r>
      </w:hyperlink>
      <w:r>
        <w:t xml:space="preserve"> и </w:t>
      </w:r>
      <w:hyperlink r:id="rId623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одиннадцатым подпункта "а" пункта 3</w:t>
        </w:r>
      </w:hyperlink>
      <w:r>
        <w:t xml:space="preserve"> постановления Пр</w:t>
      </w:r>
      <w:r>
        <w:t>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б) внеплановых контрольных (надзорных) мероприятий, проводимых без согласования с органам</w:t>
      </w:r>
      <w:r>
        <w:t xml:space="preserve">и прокуратуры, по основаниям, предусмотренным </w:t>
      </w:r>
      <w:hyperlink r:id="rId624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абзацами вторым</w:t>
        </w:r>
      </w:hyperlink>
      <w:r>
        <w:t xml:space="preserve"> - </w:t>
      </w:r>
      <w:hyperlink r:id="rId625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6. В случае проведения выездной пров</w:t>
      </w:r>
      <w:r>
        <w:t xml:space="preserve">ерки обязательно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</w:t>
      </w:r>
      <w:r>
        <w:t xml:space="preserve">метрологии в соответствии с </w:t>
      </w:r>
      <w:hyperlink r:id="rId626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пунктом 11(17)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</w:t>
      </w:r>
      <w:r>
        <w:t>ия государственного контроля (надзора), муниципального контроля".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hyperlink r:id="rId627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</w:t>
      </w:r>
      <w:r>
        <w:t>еском регулировании", в отношении продукции и связанных с требованиями к этой продукции процессов характеризуется показателем "Снижение доли продукции, не соответствующей обязательным требованиям, по отношению к базовому значению", где: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доля продукции, не </w:t>
      </w:r>
      <w:r>
        <w:t>соответствующей обязательным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базовое значение это </w:t>
      </w:r>
      <w:r>
        <w:t>показатель объема небезопасной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базовое значение доли продукции, не соответствующей обязательным требованиям, по резу</w:t>
      </w:r>
      <w:r>
        <w:t>льтатам 2023 года определяется решением Государственной комиссии по противодействию незаконному обороту промышленной продукции.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lastRenderedPageBreak/>
        <w:t>Целевое значение доли продукции, не соответствующей обязательным требованиям, это значение доли продукции, достижение показателе</w:t>
      </w:r>
      <w:r>
        <w:t>й которой характеризует успешность осуществления государственного контроля (надзора) в отношении указанной продукции.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Целевое значение доли продукции, не соответствующей обязательным требованиям, без учета динамики рынка определяется: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по итогам 2024 года -</w:t>
      </w:r>
      <w:r>
        <w:t xml:space="preserve"> как снижение не менее чем на 5 процентных пунктов по отношению к показателю, установленному по результатам 2023 года;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628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по итогам 2025 года - как снижение не менее чем на 5 процентных </w:t>
      </w:r>
      <w:r>
        <w:t>пунктов по отношению к показателю, установленному по результатам 2024 года;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62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по итогам 2026 года - как снижение не менее чем на 5 процентных пунктов по отношению к показателю, установл</w:t>
      </w:r>
      <w:r>
        <w:t>енному по результатам 2025 года.</w:t>
      </w:r>
    </w:p>
    <w:p w:rsidR="00BB6DF0" w:rsidRDefault="00F57525">
      <w:pPr>
        <w:pStyle w:val="ConsPlusNormal0"/>
        <w:jc w:val="both"/>
      </w:pPr>
      <w:r>
        <w:t xml:space="preserve">(в ред. </w:t>
      </w:r>
      <w:hyperlink r:id="rId63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 xml:space="preserve">Достижение целевых показателей значений доли продукции, не соответствующей обязательным требованиям, определяется за указанный отчетный период в срок </w:t>
      </w:r>
      <w:r>
        <w:t>не позднее 3 месяцев по его истечении с учетом следующей методологии:</w:t>
      </w:r>
    </w:p>
    <w:p w:rsidR="00BB6DF0" w:rsidRDefault="00BB6DF0">
      <w:pPr>
        <w:pStyle w:val="ConsPlusNormal0"/>
        <w:jc w:val="center"/>
      </w:pPr>
    </w:p>
    <w:p w:rsidR="00BB6DF0" w:rsidRDefault="00F57525">
      <w:pPr>
        <w:pStyle w:val="ConsPlusNormal0"/>
        <w:jc w:val="center"/>
      </w:pPr>
      <w:r>
        <w:rPr>
          <w:noProof/>
          <w:position w:val="-6"/>
        </w:rPr>
        <w:drawing>
          <wp:inline distT="0" distB="0" distL="0" distR="0">
            <wp:extent cx="765810" cy="24003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DF0" w:rsidRDefault="00BB6DF0">
      <w:pPr>
        <w:pStyle w:val="ConsPlusNormal0"/>
        <w:jc w:val="center"/>
      </w:pPr>
    </w:p>
    <w:p w:rsidR="00BB6DF0" w:rsidRDefault="00F57525">
      <w:pPr>
        <w:pStyle w:val="ConsPlusNormal0"/>
        <w:ind w:firstLine="540"/>
        <w:jc w:val="both"/>
      </w:pPr>
      <w:r>
        <w:t>где: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ЦЗ - целевое значение доли продукции, не соответствующей обязательным требованиям (процентов);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ФЗ - фактическое значение доли продукции, не соответствующей обязательным требованиям (процентов), рассчитываемое по формуле:</w:t>
      </w:r>
    </w:p>
    <w:p w:rsidR="00BB6DF0" w:rsidRDefault="00BB6DF0">
      <w:pPr>
        <w:pStyle w:val="ConsPlusNormal0"/>
        <w:jc w:val="center"/>
      </w:pPr>
    </w:p>
    <w:p w:rsidR="00BB6DF0" w:rsidRDefault="00F57525">
      <w:pPr>
        <w:pStyle w:val="ConsPlusNormal0"/>
        <w:jc w:val="center"/>
      </w:pPr>
      <w:r>
        <w:t>БЗ - проценты снижения,</w:t>
      </w:r>
    </w:p>
    <w:p w:rsidR="00BB6DF0" w:rsidRDefault="00BB6DF0">
      <w:pPr>
        <w:pStyle w:val="ConsPlusNormal0"/>
        <w:ind w:firstLine="540"/>
        <w:jc w:val="both"/>
      </w:pPr>
    </w:p>
    <w:p w:rsidR="00BB6DF0" w:rsidRDefault="00F57525">
      <w:pPr>
        <w:pStyle w:val="ConsPlusNormal0"/>
        <w:ind w:firstLine="540"/>
        <w:jc w:val="both"/>
      </w:pPr>
      <w:r>
        <w:t>где: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БЗ - базовое значение доли продукции, не соответствующей обязательным требованиям (процентов);</w:t>
      </w:r>
    </w:p>
    <w:p w:rsidR="00BB6DF0" w:rsidRDefault="00F57525">
      <w:pPr>
        <w:pStyle w:val="ConsPlusNormal0"/>
        <w:spacing w:before="240"/>
        <w:ind w:firstLine="540"/>
        <w:jc w:val="both"/>
      </w:pPr>
      <w:r>
        <w:t>проценты снижения - снижение доли продукции, не соответствующей обязательным требованиям, определяемое по результатам государственного контроля (надзора) и анали</w:t>
      </w:r>
      <w:r>
        <w:t>за рынка продукции с привлечением отраслевого объединения (ассоциации, союза).</w:t>
      </w: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F57525">
      <w:pPr>
        <w:pStyle w:val="ConsPlusNormal0"/>
        <w:jc w:val="right"/>
        <w:outlineLvl w:val="1"/>
      </w:pPr>
      <w:r>
        <w:lastRenderedPageBreak/>
        <w:t>Приложение</w:t>
      </w:r>
    </w:p>
    <w:p w:rsidR="00BB6DF0" w:rsidRDefault="00F57525">
      <w:pPr>
        <w:pStyle w:val="ConsPlusNormal0"/>
        <w:jc w:val="right"/>
      </w:pPr>
      <w:r>
        <w:t>к особенностям оценки соблюдения</w:t>
      </w:r>
    </w:p>
    <w:p w:rsidR="00BB6DF0" w:rsidRDefault="00F57525">
      <w:pPr>
        <w:pStyle w:val="ConsPlusNormal0"/>
        <w:jc w:val="right"/>
      </w:pPr>
      <w:r>
        <w:t>обязательных требований, установленных</w:t>
      </w:r>
    </w:p>
    <w:p w:rsidR="00BB6DF0" w:rsidRDefault="00F57525">
      <w:pPr>
        <w:pStyle w:val="ConsPlusNormal0"/>
        <w:jc w:val="right"/>
      </w:pPr>
      <w:r>
        <w:t>техническими регламентами в отношении</w:t>
      </w:r>
    </w:p>
    <w:p w:rsidR="00BB6DF0" w:rsidRDefault="00F57525">
      <w:pPr>
        <w:pStyle w:val="ConsPlusNormal0"/>
        <w:jc w:val="right"/>
      </w:pPr>
      <w:r>
        <w:t>колесных транспортных средств (шасси)</w:t>
      </w:r>
    </w:p>
    <w:p w:rsidR="00BB6DF0" w:rsidRDefault="00F57525">
      <w:pPr>
        <w:pStyle w:val="ConsPlusNormal0"/>
        <w:jc w:val="right"/>
      </w:pPr>
      <w:r>
        <w:t>и компонентов</w:t>
      </w:r>
      <w:r>
        <w:t xml:space="preserve"> транспортных средств</w:t>
      </w:r>
    </w:p>
    <w:p w:rsidR="00BB6DF0" w:rsidRDefault="00F57525">
      <w:pPr>
        <w:pStyle w:val="ConsPlusNormal0"/>
        <w:jc w:val="right"/>
      </w:pPr>
      <w:r>
        <w:t>(шасси), находящихся в обращении</w:t>
      </w:r>
    </w:p>
    <w:p w:rsidR="00BB6DF0" w:rsidRDefault="00F57525">
      <w:pPr>
        <w:pStyle w:val="ConsPlusNormal0"/>
        <w:jc w:val="right"/>
      </w:pPr>
      <w:r>
        <w:t>(до начала их эксплуатации),</w:t>
      </w:r>
    </w:p>
    <w:p w:rsidR="00BB6DF0" w:rsidRDefault="00F57525">
      <w:pPr>
        <w:pStyle w:val="ConsPlusNormal0"/>
        <w:jc w:val="right"/>
      </w:pPr>
      <w:r>
        <w:t>автомобильного бензина, дизельного</w:t>
      </w:r>
    </w:p>
    <w:p w:rsidR="00BB6DF0" w:rsidRDefault="00F57525">
      <w:pPr>
        <w:pStyle w:val="ConsPlusNormal0"/>
        <w:jc w:val="right"/>
      </w:pPr>
      <w:r>
        <w:t>топлива, судового топлива и мазута,</w:t>
      </w:r>
    </w:p>
    <w:p w:rsidR="00BB6DF0" w:rsidRDefault="00F57525">
      <w:pPr>
        <w:pStyle w:val="ConsPlusNormal0"/>
        <w:jc w:val="right"/>
      </w:pPr>
      <w:r>
        <w:t>или обязательных требований, подлежащих</w:t>
      </w:r>
    </w:p>
    <w:p w:rsidR="00BB6DF0" w:rsidRDefault="00F57525">
      <w:pPr>
        <w:pStyle w:val="ConsPlusNormal0"/>
        <w:jc w:val="right"/>
      </w:pPr>
      <w:r>
        <w:t>применению до дня вступления в силу</w:t>
      </w:r>
    </w:p>
    <w:p w:rsidR="00BB6DF0" w:rsidRDefault="00F57525">
      <w:pPr>
        <w:pStyle w:val="ConsPlusNormal0"/>
        <w:jc w:val="right"/>
      </w:pPr>
      <w:r>
        <w:t>технических регламентов в</w:t>
      </w:r>
      <w:r>
        <w:t xml:space="preserve"> соответствии</w:t>
      </w:r>
    </w:p>
    <w:p w:rsidR="00BB6DF0" w:rsidRDefault="00F57525">
      <w:pPr>
        <w:pStyle w:val="ConsPlusNormal0"/>
        <w:jc w:val="right"/>
      </w:pPr>
      <w:r>
        <w:t>с Федеральным законом "О техническом</w:t>
      </w:r>
    </w:p>
    <w:p w:rsidR="00BB6DF0" w:rsidRDefault="00F57525">
      <w:pPr>
        <w:pStyle w:val="ConsPlusNormal0"/>
        <w:jc w:val="right"/>
      </w:pPr>
      <w:r>
        <w:t>регулировании", в отношении электрической</w:t>
      </w:r>
    </w:p>
    <w:p w:rsidR="00BB6DF0" w:rsidRDefault="00F57525">
      <w:pPr>
        <w:pStyle w:val="ConsPlusNormal0"/>
        <w:jc w:val="right"/>
      </w:pPr>
      <w:r>
        <w:t>энергии в электрических сетях общего</w:t>
      </w:r>
    </w:p>
    <w:p w:rsidR="00BB6DF0" w:rsidRDefault="00F57525">
      <w:pPr>
        <w:pStyle w:val="ConsPlusNormal0"/>
        <w:jc w:val="right"/>
      </w:pPr>
      <w:r>
        <w:t>назначения переменного трехфазного</w:t>
      </w:r>
    </w:p>
    <w:p w:rsidR="00BB6DF0" w:rsidRDefault="00F57525">
      <w:pPr>
        <w:pStyle w:val="ConsPlusNormal0"/>
        <w:jc w:val="right"/>
      </w:pPr>
      <w:r>
        <w:t>и однофазного тока частотой 50 Гц,</w:t>
      </w:r>
    </w:p>
    <w:p w:rsidR="00BB6DF0" w:rsidRDefault="00F57525">
      <w:pPr>
        <w:pStyle w:val="ConsPlusNormal0"/>
        <w:jc w:val="right"/>
      </w:pPr>
      <w:r>
        <w:t>в отношении продукции и связанных</w:t>
      </w:r>
    </w:p>
    <w:p w:rsidR="00BB6DF0" w:rsidRDefault="00F57525">
      <w:pPr>
        <w:pStyle w:val="ConsPlusNormal0"/>
        <w:jc w:val="right"/>
      </w:pPr>
      <w:r>
        <w:t>с требованиями к продукции процессов</w:t>
      </w:r>
    </w:p>
    <w:p w:rsidR="00BB6DF0" w:rsidRDefault="00BB6DF0">
      <w:pPr>
        <w:pStyle w:val="ConsPlusNormal0"/>
        <w:jc w:val="center"/>
      </w:pPr>
    </w:p>
    <w:p w:rsidR="00BB6DF0" w:rsidRDefault="00F57525">
      <w:pPr>
        <w:pStyle w:val="ConsPlusTitle0"/>
        <w:jc w:val="center"/>
      </w:pPr>
      <w:bookmarkStart w:id="28" w:name="P467"/>
      <w:bookmarkEnd w:id="28"/>
      <w:r>
        <w:t>ПЕРЕЧЕНЬ</w:t>
      </w:r>
    </w:p>
    <w:p w:rsidR="00BB6DF0" w:rsidRDefault="00F57525">
      <w:pPr>
        <w:pStyle w:val="ConsPlusTitle0"/>
        <w:jc w:val="center"/>
      </w:pPr>
      <w:r>
        <w:t>ВИДОВ ПРОДУКЦИИ, ОЦЕНКА СОБЛЮДЕНИЯ ОБЯЗАТЕЛЬНЫХ</w:t>
      </w:r>
    </w:p>
    <w:p w:rsidR="00BB6DF0" w:rsidRDefault="00F57525">
      <w:pPr>
        <w:pStyle w:val="ConsPlusTitle0"/>
        <w:jc w:val="center"/>
      </w:pPr>
      <w:r>
        <w:t>ТРЕБОВАНИЙ К КОТОРОЙ ОСУЩЕСТВЛЯЕТСЯ В РАМКАХ ФЕДЕРАЛЬНОГО</w:t>
      </w:r>
    </w:p>
    <w:p w:rsidR="00BB6DF0" w:rsidRDefault="00F57525">
      <w:pPr>
        <w:pStyle w:val="ConsPlusTitle0"/>
        <w:jc w:val="center"/>
      </w:pPr>
      <w:r>
        <w:t>ГОСУДАРСТВЕННОГО КОНТРОЛЯ (НАДЗОРА) ЗА СОБЛЮДЕНИЕМ</w:t>
      </w:r>
    </w:p>
    <w:p w:rsidR="00BB6DF0" w:rsidRDefault="00F57525">
      <w:pPr>
        <w:pStyle w:val="ConsPlusTitle0"/>
        <w:jc w:val="center"/>
      </w:pPr>
      <w:r>
        <w:t>ТРЕБОВАНИЙ, УСТАНОВЛЕННЫХ ТЕХНИЧЕСКИМИ РЕГЛАМЕНТАМИ</w:t>
      </w:r>
    </w:p>
    <w:p w:rsidR="00BB6DF0" w:rsidRDefault="00F57525">
      <w:pPr>
        <w:pStyle w:val="ConsPlusTitle0"/>
        <w:jc w:val="center"/>
      </w:pPr>
      <w:r>
        <w:t>В ОТНОШЕНИИ КОЛЕСНЫХ ТРАНСПОРТНЫХ СРЕДСТВ (ШАССИ)</w:t>
      </w:r>
    </w:p>
    <w:p w:rsidR="00BB6DF0" w:rsidRDefault="00F57525">
      <w:pPr>
        <w:pStyle w:val="ConsPlusTitle0"/>
        <w:jc w:val="center"/>
      </w:pPr>
      <w:r>
        <w:t>И КОМПОНЕНТОВ ТРАНСПОРТНЫХ СРЕДСТВ (ШАССИ), НАХОДЯЩИХСЯ</w:t>
      </w:r>
    </w:p>
    <w:p w:rsidR="00BB6DF0" w:rsidRDefault="00F57525">
      <w:pPr>
        <w:pStyle w:val="ConsPlusTitle0"/>
        <w:jc w:val="center"/>
      </w:pPr>
      <w:r>
        <w:t>В ОБРАЩЕНИИ (ДО НАЧАЛА ИХ ЭКСПЛУАТАЦИИ), АВТОМОБИЛЬНОГО</w:t>
      </w:r>
    </w:p>
    <w:p w:rsidR="00BB6DF0" w:rsidRDefault="00F57525">
      <w:pPr>
        <w:pStyle w:val="ConsPlusTitle0"/>
        <w:jc w:val="center"/>
      </w:pPr>
      <w:r>
        <w:t>БЕНЗИНА, ДИЗЕЛЬНОГО ТОПЛИВА, СУДОВОГО ТОПЛИВА И МАЗУТА,</w:t>
      </w:r>
    </w:p>
    <w:p w:rsidR="00BB6DF0" w:rsidRDefault="00F57525">
      <w:pPr>
        <w:pStyle w:val="ConsPlusTitle0"/>
        <w:jc w:val="center"/>
      </w:pPr>
      <w:r>
        <w:t>ИЛИ ОБЯЗАТЕЛЬНЫХ ТРЕБОВАНИЙ, ПОДЛЕЖАЩИ</w:t>
      </w:r>
      <w:r>
        <w:t>Х ПРИМЕНЕНИЮ ДО ДНЯ</w:t>
      </w:r>
    </w:p>
    <w:p w:rsidR="00BB6DF0" w:rsidRDefault="00F57525">
      <w:pPr>
        <w:pStyle w:val="ConsPlusTitle0"/>
        <w:jc w:val="center"/>
      </w:pPr>
      <w:r>
        <w:t>ВСТУПЛЕНИЯ В СИЛУ ТЕХНИЧЕСКИХ РЕГЛАМЕНТОВ В СООТВЕТСТВИИ</w:t>
      </w:r>
    </w:p>
    <w:p w:rsidR="00BB6DF0" w:rsidRDefault="00F57525">
      <w:pPr>
        <w:pStyle w:val="ConsPlusTitle0"/>
        <w:jc w:val="center"/>
      </w:pPr>
      <w:r>
        <w:t>С ФЕДЕРАЛЬНЫМ ЗАКОНОМ "О ТЕХНИЧЕСКОМ РЕГУЛИРОВАНИИ",</w:t>
      </w:r>
    </w:p>
    <w:p w:rsidR="00BB6DF0" w:rsidRDefault="00F57525">
      <w:pPr>
        <w:pStyle w:val="ConsPlusTitle0"/>
        <w:jc w:val="center"/>
      </w:pPr>
      <w:r>
        <w:t>В ОТНОШЕНИИ ЭЛЕКТРИЧЕСКОЙ ЭНЕРГИИ В ЭЛЕКТРИЧЕСКИХ СЕТЯХ</w:t>
      </w:r>
    </w:p>
    <w:p w:rsidR="00BB6DF0" w:rsidRDefault="00F57525">
      <w:pPr>
        <w:pStyle w:val="ConsPlusTitle0"/>
        <w:jc w:val="center"/>
      </w:pPr>
      <w:r>
        <w:t>ОБЩЕГО НАЗНАЧЕНИЯ ПЕРЕМЕННОГО ТРЕХФАЗНОГО</w:t>
      </w:r>
    </w:p>
    <w:p w:rsidR="00BB6DF0" w:rsidRDefault="00F57525">
      <w:pPr>
        <w:pStyle w:val="ConsPlusTitle0"/>
        <w:jc w:val="center"/>
      </w:pPr>
      <w:r>
        <w:t xml:space="preserve">И ОДНОФАЗНОГО ТОКА ЧАСТОТОЙ </w:t>
      </w:r>
      <w:r>
        <w:t>50 ГЦ</w:t>
      </w:r>
    </w:p>
    <w:p w:rsidR="00BB6DF0" w:rsidRDefault="00BB6DF0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2688"/>
      </w:tblGrid>
      <w:tr w:rsidR="00BB6DF0"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B6DF0" w:rsidRDefault="00F57525">
            <w:pPr>
              <w:pStyle w:val="ConsPlusNormal0"/>
              <w:jc w:val="center"/>
            </w:pPr>
            <w:r>
              <w:t>Вид продукции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 xml:space="preserve">Код </w:t>
            </w:r>
            <w:hyperlink r:id="rId632" w:tooltip="Решение Совета Евразийской экономической комиссии от 14.09.2021 N 80 (ред. от 11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">
              <w:r>
                <w:rPr>
                  <w:color w:val="0000FF"/>
                </w:rPr>
                <w:t>ТН</w:t>
              </w:r>
            </w:hyperlink>
            <w:r>
              <w:t xml:space="preserve"> ВЭД ЕАЭС </w:t>
            </w:r>
            <w:hyperlink w:anchor="P545" w:tooltip="&lt;*&gt; Коды ТН ВЭД ЕАЭС для видов продукции соответствуют кодам ТН ВЭД ЕАЭС, установленным для видов продукции постановлением Правительства Российской Федерации от 23 декабря 2021 г. N 2425 &quot;Об утверждении единого перечня продукции, подлежащей обязательной сертиф">
              <w:r>
                <w:rPr>
                  <w:color w:val="0000FF"/>
                </w:rPr>
                <w:t>&lt;*&gt;</w:t>
              </w:r>
            </w:hyperlink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 xml:space="preserve">Портландцемент, цемент глиноземистый, цемент шлаковый, цемент </w:t>
            </w:r>
            <w:proofErr w:type="spellStart"/>
            <w:r>
              <w:t>суперсульфатный</w:t>
            </w:r>
            <w:proofErr w:type="spellEnd"/>
            <w:r>
              <w:t xml:space="preserve">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из 2523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из 2520</w:t>
            </w:r>
          </w:p>
          <w:p w:rsidR="00BB6DF0" w:rsidRDefault="00F57525">
            <w:pPr>
              <w:pStyle w:val="ConsPlusNormal0"/>
              <w:jc w:val="center"/>
            </w:pPr>
            <w:r>
              <w:t>из 2523</w:t>
            </w:r>
          </w:p>
          <w:p w:rsidR="00BB6DF0" w:rsidRDefault="00F57525">
            <w:pPr>
              <w:pStyle w:val="ConsPlusNormal0"/>
              <w:jc w:val="center"/>
            </w:pPr>
            <w:r>
              <w:t>из 3214</w:t>
            </w:r>
          </w:p>
          <w:p w:rsidR="00BB6DF0" w:rsidRDefault="00F57525">
            <w:pPr>
              <w:pStyle w:val="ConsPlusNormal0"/>
              <w:jc w:val="center"/>
            </w:pPr>
            <w:r>
              <w:lastRenderedPageBreak/>
              <w:t>3816 00 000 0</w:t>
            </w:r>
          </w:p>
          <w:p w:rsidR="00BB6DF0" w:rsidRDefault="00F57525">
            <w:pPr>
              <w:pStyle w:val="ConsPlusNormal0"/>
              <w:jc w:val="center"/>
            </w:pPr>
            <w:r>
              <w:t>из 3824 50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lastRenderedPageBreak/>
              <w:t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из 2523</w:t>
            </w:r>
          </w:p>
          <w:p w:rsidR="00BB6DF0" w:rsidRDefault="00F57525">
            <w:pPr>
              <w:pStyle w:val="ConsPlusNormal0"/>
              <w:jc w:val="center"/>
            </w:pPr>
            <w:r>
              <w:t>из 3214</w:t>
            </w:r>
          </w:p>
          <w:p w:rsidR="00BB6DF0" w:rsidRDefault="00F57525">
            <w:pPr>
              <w:pStyle w:val="ConsPlusNormal0"/>
              <w:jc w:val="center"/>
            </w:pPr>
            <w:r>
              <w:t>3816 00 000 0</w:t>
            </w:r>
          </w:p>
          <w:p w:rsidR="00BB6DF0" w:rsidRDefault="00F57525">
            <w:pPr>
              <w:pStyle w:val="ConsPlusNormal0"/>
              <w:jc w:val="center"/>
            </w:pPr>
            <w:r>
              <w:t>из 3824 50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из 2523</w:t>
            </w:r>
          </w:p>
          <w:p w:rsidR="00BB6DF0" w:rsidRDefault="00F57525">
            <w:pPr>
              <w:pStyle w:val="ConsPlusNormal0"/>
              <w:jc w:val="center"/>
            </w:pPr>
            <w:r>
              <w:t>из 3214</w:t>
            </w:r>
          </w:p>
          <w:p w:rsidR="00BB6DF0" w:rsidRDefault="00F57525">
            <w:pPr>
              <w:pStyle w:val="ConsPlusNormal0"/>
              <w:jc w:val="center"/>
            </w:pPr>
            <w:r>
              <w:t>3816 00 000 0</w:t>
            </w:r>
          </w:p>
          <w:p w:rsidR="00BB6DF0" w:rsidRDefault="00F57525">
            <w:pPr>
              <w:pStyle w:val="ConsPlusNormal0"/>
              <w:jc w:val="center"/>
            </w:pPr>
            <w:r>
              <w:t>из 3824 50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7322 11 000 0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7322 19 000 0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7322 19 000 0</w:t>
            </w:r>
          </w:p>
          <w:p w:rsidR="00BB6DF0" w:rsidRDefault="00F57525">
            <w:pPr>
              <w:pStyle w:val="ConsPlusNormal0"/>
              <w:jc w:val="center"/>
            </w:pPr>
            <w:r>
              <w:t>7616 99 100 2</w:t>
            </w:r>
          </w:p>
          <w:p w:rsidR="00BB6DF0" w:rsidRDefault="00F57525">
            <w:pPr>
              <w:pStyle w:val="ConsPlusNormal0"/>
              <w:jc w:val="center"/>
            </w:pPr>
            <w:r>
              <w:t>7616 99 100 4</w:t>
            </w:r>
          </w:p>
          <w:p w:rsidR="00BB6DF0" w:rsidRDefault="00F57525">
            <w:pPr>
              <w:pStyle w:val="ConsPlusNormal0"/>
              <w:jc w:val="center"/>
            </w:pPr>
            <w:r>
              <w:t>7616 99 900 8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>Радиаторы центрального отопления и их секции 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 xml:space="preserve">7616 99 100 </w:t>
            </w:r>
            <w:r>
              <w:t>3</w:t>
            </w:r>
          </w:p>
          <w:p w:rsidR="00BB6DF0" w:rsidRDefault="00F57525">
            <w:pPr>
              <w:pStyle w:val="ConsPlusNormal0"/>
              <w:jc w:val="center"/>
            </w:pPr>
            <w:r>
              <w:t>7616 99 100 4</w:t>
            </w:r>
          </w:p>
          <w:p w:rsidR="00BB6DF0" w:rsidRDefault="00F57525">
            <w:pPr>
              <w:pStyle w:val="ConsPlusNormal0"/>
              <w:jc w:val="center"/>
            </w:pPr>
            <w:r>
              <w:t>7616 99 900 8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из 7418</w:t>
            </w:r>
          </w:p>
          <w:p w:rsidR="00BB6DF0" w:rsidRDefault="00F57525">
            <w:pPr>
              <w:pStyle w:val="ConsPlusNormal0"/>
              <w:jc w:val="center"/>
            </w:pPr>
            <w:r>
              <w:t>из 7419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7322 90 000 9</w:t>
            </w:r>
          </w:p>
          <w:p w:rsidR="00BB6DF0" w:rsidRDefault="00F57525">
            <w:pPr>
              <w:pStyle w:val="ConsPlusNormal0"/>
              <w:jc w:val="center"/>
            </w:pPr>
            <w:r>
              <w:t>из 7323</w:t>
            </w:r>
          </w:p>
          <w:p w:rsidR="00BB6DF0" w:rsidRDefault="00F57525">
            <w:pPr>
              <w:pStyle w:val="ConsPlusNormal0"/>
              <w:jc w:val="center"/>
            </w:pPr>
            <w:r>
              <w:t>из 7325</w:t>
            </w:r>
          </w:p>
          <w:p w:rsidR="00BB6DF0" w:rsidRDefault="00F57525">
            <w:pPr>
              <w:pStyle w:val="ConsPlusNormal0"/>
              <w:jc w:val="center"/>
            </w:pPr>
            <w:r>
              <w:t>из 7326</w:t>
            </w:r>
          </w:p>
          <w:p w:rsidR="00BB6DF0" w:rsidRDefault="00F57525">
            <w:pPr>
              <w:pStyle w:val="ConsPlusNormal0"/>
              <w:jc w:val="center"/>
            </w:pPr>
            <w:r>
              <w:t>из 8516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из 7418</w:t>
            </w:r>
          </w:p>
          <w:p w:rsidR="00BB6DF0" w:rsidRDefault="00F57525">
            <w:pPr>
              <w:pStyle w:val="ConsPlusNormal0"/>
              <w:jc w:val="center"/>
            </w:pPr>
            <w:r>
              <w:t>из 7419</w:t>
            </w:r>
          </w:p>
          <w:p w:rsidR="00BB6DF0" w:rsidRDefault="00F57525">
            <w:pPr>
              <w:pStyle w:val="ConsPlusNormal0"/>
              <w:jc w:val="center"/>
            </w:pPr>
            <w:r>
              <w:t>7616 99 100 8</w:t>
            </w:r>
          </w:p>
          <w:p w:rsidR="00BB6DF0" w:rsidRDefault="00F57525">
            <w:pPr>
              <w:pStyle w:val="ConsPlusNormal0"/>
              <w:jc w:val="center"/>
            </w:pPr>
            <w:r>
              <w:t>7616 99 900 8</w:t>
            </w:r>
          </w:p>
          <w:p w:rsidR="00BB6DF0" w:rsidRDefault="00F57525">
            <w:pPr>
              <w:pStyle w:val="ConsPlusNormal0"/>
              <w:jc w:val="center"/>
            </w:pPr>
            <w:r>
              <w:t>из 8516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</w:pPr>
            <w:r>
              <w:t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7322 90 000 9</w:t>
            </w:r>
          </w:p>
          <w:p w:rsidR="00BB6DF0" w:rsidRDefault="00F57525">
            <w:pPr>
              <w:pStyle w:val="ConsPlusNormal0"/>
              <w:jc w:val="center"/>
            </w:pPr>
            <w:r>
              <w:t>из 7323</w:t>
            </w:r>
          </w:p>
          <w:p w:rsidR="00BB6DF0" w:rsidRDefault="00F57525">
            <w:pPr>
              <w:pStyle w:val="ConsPlusNormal0"/>
              <w:jc w:val="center"/>
            </w:pPr>
            <w:r>
              <w:t>из 7325</w:t>
            </w:r>
          </w:p>
          <w:p w:rsidR="00BB6DF0" w:rsidRDefault="00F57525">
            <w:pPr>
              <w:pStyle w:val="ConsPlusNormal0"/>
              <w:jc w:val="center"/>
            </w:pPr>
            <w:r>
              <w:t>из 7326</w:t>
            </w:r>
          </w:p>
          <w:p w:rsidR="00BB6DF0" w:rsidRDefault="00F57525">
            <w:pPr>
              <w:pStyle w:val="ConsPlusNormal0"/>
              <w:jc w:val="center"/>
            </w:pPr>
            <w:r>
              <w:t>из 8516</w:t>
            </w:r>
          </w:p>
        </w:tc>
      </w:tr>
      <w:tr w:rsidR="00BB6DF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DF0" w:rsidRDefault="00F57525">
            <w:pPr>
              <w:pStyle w:val="ConsPlusNormal0"/>
            </w:pPr>
            <w:r>
              <w:t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DF0" w:rsidRDefault="00F57525">
            <w:pPr>
              <w:pStyle w:val="ConsPlusNormal0"/>
              <w:jc w:val="center"/>
            </w:pPr>
            <w:r>
              <w:t>8544 49 910 1</w:t>
            </w:r>
          </w:p>
          <w:p w:rsidR="00BB6DF0" w:rsidRDefault="00F57525">
            <w:pPr>
              <w:pStyle w:val="ConsPlusNormal0"/>
              <w:jc w:val="center"/>
            </w:pPr>
            <w:r>
              <w:t>8544 49 910 8</w:t>
            </w:r>
          </w:p>
          <w:p w:rsidR="00BB6DF0" w:rsidRDefault="00F57525">
            <w:pPr>
              <w:pStyle w:val="ConsPlusNormal0"/>
              <w:jc w:val="center"/>
            </w:pPr>
            <w:r>
              <w:lastRenderedPageBreak/>
              <w:t>8544 49 950 1</w:t>
            </w:r>
          </w:p>
          <w:p w:rsidR="00BB6DF0" w:rsidRDefault="00F57525">
            <w:pPr>
              <w:pStyle w:val="ConsPlusNormal0"/>
              <w:jc w:val="center"/>
            </w:pPr>
            <w:r>
              <w:t>8544 49 950 9</w:t>
            </w:r>
          </w:p>
          <w:p w:rsidR="00BB6DF0" w:rsidRDefault="00F57525">
            <w:pPr>
              <w:pStyle w:val="ConsPlusNormal0"/>
              <w:jc w:val="center"/>
            </w:pPr>
            <w:r>
              <w:t>8544 49 990 0</w:t>
            </w:r>
          </w:p>
        </w:tc>
      </w:tr>
    </w:tbl>
    <w:p w:rsidR="00BB6DF0" w:rsidRDefault="00BB6DF0">
      <w:pPr>
        <w:pStyle w:val="ConsPlusNormal0"/>
        <w:ind w:firstLine="540"/>
        <w:jc w:val="both"/>
      </w:pPr>
    </w:p>
    <w:p w:rsidR="00BB6DF0" w:rsidRDefault="00F57525">
      <w:pPr>
        <w:pStyle w:val="ConsPlusNormal0"/>
        <w:ind w:firstLine="540"/>
        <w:jc w:val="both"/>
      </w:pPr>
      <w:r>
        <w:t>--------------------------------</w:t>
      </w:r>
    </w:p>
    <w:p w:rsidR="00BB6DF0" w:rsidRDefault="00F57525">
      <w:pPr>
        <w:pStyle w:val="ConsPlusNormal0"/>
        <w:spacing w:before="240"/>
        <w:ind w:firstLine="540"/>
        <w:jc w:val="both"/>
      </w:pPr>
      <w:bookmarkStart w:id="29" w:name="P545"/>
      <w:bookmarkEnd w:id="29"/>
      <w:r>
        <w:t xml:space="preserve">&lt;*&gt; Коды </w:t>
      </w:r>
      <w:hyperlink r:id="rId633" w:tooltip="Решение Совета Евразийской экономической комиссии от 14.09.2021 N 80 (ред. от 11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">
        <w:r>
          <w:rPr>
            <w:color w:val="0000FF"/>
          </w:rPr>
          <w:t>ТН</w:t>
        </w:r>
      </w:hyperlink>
      <w:r>
        <w:t xml:space="preserve"> ВЭД ЕАЭС для видов продукции соответствуют кодам </w:t>
      </w:r>
      <w:hyperlink r:id="rId634" w:tooltip="Решение Совета Евразийской экономической комиссии от 14.09.2021 N 80 (ред. от 11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">
        <w:r>
          <w:rPr>
            <w:color w:val="0000FF"/>
          </w:rPr>
          <w:t>ТН</w:t>
        </w:r>
      </w:hyperlink>
      <w:r>
        <w:t xml:space="preserve"> ВЭД ЕАЭС, установленным для видов продукции </w:t>
      </w:r>
      <w:hyperlink r:id="rId635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</w:t>
      </w:r>
      <w:r>
        <w:t xml:space="preserve">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</w:t>
      </w:r>
      <w:r>
        <w:t xml:space="preserve">я 2020 г. N 2467 и признании утратившими силу некоторых актов Правительства Российской Федерации" и </w:t>
      </w:r>
      <w:hyperlink r:id="rId636" w:tooltip="Ссылка на КонсультантПлюс">
        <w:r>
          <w:rPr>
            <w:color w:val="0000FF"/>
          </w:rPr>
          <w:t>Решением</w:t>
        </w:r>
      </w:hyperlink>
      <w:r>
        <w:t xml:space="preserve"> Коллегии Евразийской </w:t>
      </w:r>
      <w:r>
        <w:t>экономической комиссии от 24 апреля 2013 г. N 91 "Об 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(ТР ТС 004/2011), в отношении</w:t>
      </w:r>
      <w:r>
        <w:t xml:space="preserve"> которой при помещении под таможенные процедуры подтверждается соблюдение мер технического регулирования.</w:t>
      </w: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F57525">
      <w:pPr>
        <w:pStyle w:val="ConsPlusNormal0"/>
        <w:jc w:val="right"/>
        <w:outlineLvl w:val="0"/>
      </w:pPr>
      <w:bookmarkStart w:id="30" w:name="P551"/>
      <w:bookmarkEnd w:id="30"/>
      <w:r>
        <w:t>Приложение N 5</w:t>
      </w:r>
    </w:p>
    <w:p w:rsidR="00BB6DF0" w:rsidRDefault="00F57525">
      <w:pPr>
        <w:pStyle w:val="ConsPlusNormal0"/>
        <w:jc w:val="right"/>
      </w:pPr>
      <w:r>
        <w:t>к постановлению Правительства</w:t>
      </w:r>
    </w:p>
    <w:p w:rsidR="00BB6DF0" w:rsidRDefault="00F57525">
      <w:pPr>
        <w:pStyle w:val="ConsPlusNormal0"/>
        <w:jc w:val="right"/>
      </w:pPr>
      <w:r>
        <w:t>Российской Федерации</w:t>
      </w:r>
    </w:p>
    <w:p w:rsidR="00BB6DF0" w:rsidRDefault="00F57525">
      <w:pPr>
        <w:pStyle w:val="ConsPlusNormal0"/>
        <w:jc w:val="right"/>
      </w:pPr>
      <w:r>
        <w:t>от 10 марта 2022 г. N 336</w:t>
      </w:r>
    </w:p>
    <w:p w:rsidR="00BB6DF0" w:rsidRDefault="00BB6DF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6D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6DF0" w:rsidRDefault="00F5752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637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DF0" w:rsidRDefault="00BB6DF0">
            <w:pPr>
              <w:pStyle w:val="ConsPlusNormal0"/>
            </w:pPr>
          </w:p>
        </w:tc>
      </w:tr>
    </w:tbl>
    <w:p w:rsidR="00BB6DF0" w:rsidRDefault="00BB6DF0">
      <w:pPr>
        <w:pStyle w:val="ConsPlusNormal0"/>
        <w:jc w:val="both"/>
      </w:pPr>
    </w:p>
    <w:p w:rsidR="00BB6DF0" w:rsidRDefault="00F57525">
      <w:pPr>
        <w:pStyle w:val="ConsPlusNormal0"/>
        <w:ind w:firstLine="540"/>
        <w:jc w:val="both"/>
      </w:pPr>
      <w:r>
        <w:t>Для служебного пользования.</w:t>
      </w: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jc w:val="both"/>
      </w:pPr>
    </w:p>
    <w:p w:rsidR="00BB6DF0" w:rsidRDefault="00BB6DF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B6DF0">
      <w:headerReference w:type="default" r:id="rId638"/>
      <w:footerReference w:type="default" r:id="rId639"/>
      <w:headerReference w:type="first" r:id="rId640"/>
      <w:footerReference w:type="first" r:id="rId64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7525" w:rsidRDefault="00F57525">
      <w:r>
        <w:separator/>
      </w:r>
    </w:p>
  </w:endnote>
  <w:endnote w:type="continuationSeparator" w:id="0">
    <w:p w:rsidR="00F57525" w:rsidRDefault="00F57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85B" w:rsidRDefault="00B0785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85B" w:rsidRDefault="00B0785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85B" w:rsidRDefault="00B0785B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DF0" w:rsidRDefault="00BB6DF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B6DF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B6DF0" w:rsidRDefault="00BB6DF0">
          <w:pPr>
            <w:pStyle w:val="ConsPlusNormal0"/>
          </w:pPr>
          <w:bookmarkStart w:id="31" w:name="_GoBack"/>
          <w:bookmarkEnd w:id="31"/>
        </w:p>
      </w:tc>
      <w:tc>
        <w:tcPr>
          <w:tcW w:w="1700" w:type="pct"/>
          <w:vAlign w:val="center"/>
        </w:tcPr>
        <w:p w:rsidR="00BB6DF0" w:rsidRDefault="00BB6DF0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BB6DF0" w:rsidRDefault="00BB6DF0">
          <w:pPr>
            <w:pStyle w:val="ConsPlusNormal0"/>
            <w:jc w:val="right"/>
          </w:pPr>
        </w:p>
      </w:tc>
    </w:tr>
  </w:tbl>
  <w:p w:rsidR="00BB6DF0" w:rsidRDefault="00F57525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DF0" w:rsidRDefault="00BB6DF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B6DF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B6DF0" w:rsidRDefault="00BB6DF0">
          <w:pPr>
            <w:pStyle w:val="ConsPlusNormal0"/>
          </w:pPr>
        </w:p>
      </w:tc>
      <w:tc>
        <w:tcPr>
          <w:tcW w:w="1700" w:type="pct"/>
          <w:vAlign w:val="center"/>
        </w:tcPr>
        <w:p w:rsidR="00BB6DF0" w:rsidRDefault="00BB6DF0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BB6DF0" w:rsidRDefault="00BB6DF0">
          <w:pPr>
            <w:pStyle w:val="ConsPlusNormal0"/>
            <w:jc w:val="right"/>
          </w:pPr>
        </w:p>
      </w:tc>
    </w:tr>
  </w:tbl>
  <w:p w:rsidR="00BB6DF0" w:rsidRDefault="00F5752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7525" w:rsidRDefault="00F57525">
      <w:r>
        <w:separator/>
      </w:r>
    </w:p>
  </w:footnote>
  <w:footnote w:type="continuationSeparator" w:id="0">
    <w:p w:rsidR="00F57525" w:rsidRDefault="00F57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85B" w:rsidRDefault="00B078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85B" w:rsidRDefault="00B0785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85B" w:rsidRDefault="00B0785B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BB6DF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B6DF0" w:rsidRDefault="00BB6DF0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BB6DF0" w:rsidRDefault="00BB6DF0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BB6DF0" w:rsidRDefault="00BB6DF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B6DF0" w:rsidRDefault="00BB6DF0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50" w:type="pct"/>
      <w:tblInd w:w="-102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614"/>
      <w:gridCol w:w="4695"/>
    </w:tblGrid>
    <w:tr w:rsidR="00BB6DF0" w:rsidTr="00B0785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23" w:type="pct"/>
          <w:vAlign w:val="center"/>
        </w:tcPr>
        <w:p w:rsidR="00BB6DF0" w:rsidRDefault="00BB6DF0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277" w:type="pct"/>
          <w:vAlign w:val="center"/>
        </w:tcPr>
        <w:p w:rsidR="00BB6DF0" w:rsidRDefault="00BB6DF0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BB6DF0" w:rsidRDefault="00BB6DF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B6DF0" w:rsidRDefault="00BB6DF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DF0"/>
    <w:rsid w:val="00B0785B"/>
    <w:rsid w:val="00BB6DF0"/>
    <w:rsid w:val="00F5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3344DC82-2E38-4C76-A867-B011C62B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078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85B"/>
  </w:style>
  <w:style w:type="paragraph" w:styleId="a5">
    <w:name w:val="footer"/>
    <w:basedOn w:val="a"/>
    <w:link w:val="a6"/>
    <w:uiPriority w:val="99"/>
    <w:unhideWhenUsed/>
    <w:rsid w:val="00B078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7218&amp;date=05.10.2026&amp;dst=100103&amp;field=134" TargetMode="External"/><Relationship Id="rId299" Type="http://schemas.openxmlformats.org/officeDocument/2006/relationships/hyperlink" Target="https://login.consultant.ru/link/?req=doc&amp;base=STR&amp;n=31628&amp;date=05.10.2026&amp;dst=100127&amp;field=134" TargetMode="External"/><Relationship Id="rId21" Type="http://schemas.openxmlformats.org/officeDocument/2006/relationships/hyperlink" Target="https://login.consultant.ru/link/?req=doc&amp;base=LAW&amp;n=495202&amp;date=05.10.2026&amp;dst=100010&amp;field=134" TargetMode="External"/><Relationship Id="rId63" Type="http://schemas.openxmlformats.org/officeDocument/2006/relationships/hyperlink" Target="https://login.consultant.ru/link/?req=doc&amp;base=LAW&amp;n=495204&amp;date=05.10.2026&amp;dst=100031&amp;field=134" TargetMode="External"/><Relationship Id="rId159" Type="http://schemas.openxmlformats.org/officeDocument/2006/relationships/hyperlink" Target="https://login.consultant.ru/link/?req=doc&amp;base=LAW&amp;n=527073&amp;date=05.10.2026&amp;dst=433&amp;field=134" TargetMode="External"/><Relationship Id="rId324" Type="http://schemas.openxmlformats.org/officeDocument/2006/relationships/hyperlink" Target="https://login.consultant.ru/link/?req=doc&amp;base=STR&amp;n=27512&amp;date=05.10.2026&amp;dst=100207&amp;field=134" TargetMode="External"/><Relationship Id="rId366" Type="http://schemas.openxmlformats.org/officeDocument/2006/relationships/hyperlink" Target="https://login.consultant.ru/link/?req=doc&amp;base=STR&amp;n=5541&amp;date=05.10.2026&amp;dst=100156&amp;field=134" TargetMode="External"/><Relationship Id="rId531" Type="http://schemas.openxmlformats.org/officeDocument/2006/relationships/hyperlink" Target="https://login.consultant.ru/link/?req=doc&amp;base=STR&amp;n=21889&amp;date=05.10.2026&amp;dst=100046&amp;field=134" TargetMode="External"/><Relationship Id="rId573" Type="http://schemas.openxmlformats.org/officeDocument/2006/relationships/hyperlink" Target="https://login.consultant.ru/link/?req=doc&amp;base=STR&amp;n=23657&amp;date=05.10.2026&amp;dst=100033&amp;field=134" TargetMode="External"/><Relationship Id="rId629" Type="http://schemas.openxmlformats.org/officeDocument/2006/relationships/hyperlink" Target="https://login.consultant.ru/link/?req=doc&amp;base=LAW&amp;n=495033&amp;date=05.10.2026&amp;dst=100045&amp;field=134" TargetMode="External"/><Relationship Id="rId170" Type="http://schemas.openxmlformats.org/officeDocument/2006/relationships/hyperlink" Target="https://login.consultant.ru/link/?req=doc&amp;base=LAW&amp;n=542928&amp;date=05.10.2026&amp;dst=100013&amp;field=134" TargetMode="External"/><Relationship Id="rId226" Type="http://schemas.openxmlformats.org/officeDocument/2006/relationships/hyperlink" Target="https://login.consultant.ru/link/?req=doc&amp;base=LAW&amp;n=528131&amp;date=05.10.2026&amp;dst=1386&amp;field=134" TargetMode="External"/><Relationship Id="rId433" Type="http://schemas.openxmlformats.org/officeDocument/2006/relationships/hyperlink" Target="https://login.consultant.ru/link/?req=doc&amp;base=STR&amp;n=21889&amp;date=05.10.2026&amp;dst=100126&amp;field=134" TargetMode="External"/><Relationship Id="rId268" Type="http://schemas.openxmlformats.org/officeDocument/2006/relationships/hyperlink" Target="https://login.consultant.ru/link/?req=doc&amp;base=STR&amp;n=395&amp;date=05.10.2026&amp;dst=100058&amp;field=134" TargetMode="External"/><Relationship Id="rId475" Type="http://schemas.openxmlformats.org/officeDocument/2006/relationships/hyperlink" Target="https://login.consultant.ru/link/?req=doc&amp;base=STR&amp;n=23657&amp;date=05.10.2026&amp;dst=100079&amp;field=134" TargetMode="External"/><Relationship Id="rId640" Type="http://schemas.openxmlformats.org/officeDocument/2006/relationships/header" Target="header5.xml"/><Relationship Id="rId32" Type="http://schemas.openxmlformats.org/officeDocument/2006/relationships/hyperlink" Target="https://login.consultant.ru/link/?req=doc&amp;base=LAW&amp;n=495033&amp;date=05.10.2026&amp;dst=100014&amp;field=134" TargetMode="External"/><Relationship Id="rId74" Type="http://schemas.openxmlformats.org/officeDocument/2006/relationships/hyperlink" Target="https://login.consultant.ru/link/?req=doc&amp;base=LAW&amp;n=537955&amp;date=05.10.2026&amp;dst=44&amp;field=134" TargetMode="External"/><Relationship Id="rId128" Type="http://schemas.openxmlformats.org/officeDocument/2006/relationships/hyperlink" Target="https://login.consultant.ru/link/?req=doc&amp;base=LAW&amp;n=495203&amp;date=05.10.2026&amp;dst=100024&amp;field=134" TargetMode="External"/><Relationship Id="rId335" Type="http://schemas.openxmlformats.org/officeDocument/2006/relationships/hyperlink" Target="https://login.consultant.ru/link/?req=doc&amp;base=STR&amp;n=35686&amp;date=05.10.2026&amp;dst=100337&amp;field=134" TargetMode="External"/><Relationship Id="rId377" Type="http://schemas.openxmlformats.org/officeDocument/2006/relationships/hyperlink" Target="https://login.consultant.ru/link/?req=doc&amp;base=STR&amp;n=5541&amp;date=05.10.2026&amp;dst=100147&amp;field=134" TargetMode="External"/><Relationship Id="rId500" Type="http://schemas.openxmlformats.org/officeDocument/2006/relationships/hyperlink" Target="https://login.consultant.ru/link/?req=doc&amp;base=STR&amp;n=9832&amp;date=05.10.2026&amp;dst=100114&amp;field=134" TargetMode="External"/><Relationship Id="rId542" Type="http://schemas.openxmlformats.org/officeDocument/2006/relationships/hyperlink" Target="https://login.consultant.ru/link/?req=doc&amp;base=STR&amp;n=26985&amp;date=05.10.2026&amp;dst=100048&amp;field=134" TargetMode="External"/><Relationship Id="rId584" Type="http://schemas.openxmlformats.org/officeDocument/2006/relationships/hyperlink" Target="https://login.consultant.ru/link/?req=doc&amp;base=STR&amp;n=23656&amp;date=05.10.2026&amp;dst=100073&amp;field=13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LAW&amp;n=509067&amp;date=05.10.2026&amp;dst=100015&amp;field=134" TargetMode="External"/><Relationship Id="rId237" Type="http://schemas.openxmlformats.org/officeDocument/2006/relationships/hyperlink" Target="https://login.consultant.ru/link/?req=doc&amp;base=LAW&amp;n=490203&amp;date=05.10.2026&amp;dst=100008&amp;field=134" TargetMode="External"/><Relationship Id="rId402" Type="http://schemas.openxmlformats.org/officeDocument/2006/relationships/hyperlink" Target="https://login.consultant.ru/link/?req=doc&amp;base=STR&amp;n=9832&amp;date=05.10.2026&amp;dst=100114&amp;field=134" TargetMode="External"/><Relationship Id="rId279" Type="http://schemas.openxmlformats.org/officeDocument/2006/relationships/hyperlink" Target="https://login.consultant.ru/link/?req=doc&amp;base=STR&amp;n=27512&amp;date=05.10.2026&amp;dst=100396&amp;field=134" TargetMode="External"/><Relationship Id="rId444" Type="http://schemas.openxmlformats.org/officeDocument/2006/relationships/hyperlink" Target="https://login.consultant.ru/link/?req=doc&amp;base=STR&amp;n=26985&amp;date=05.10.2026&amp;dst=100082&amp;field=134" TargetMode="External"/><Relationship Id="rId486" Type="http://schemas.openxmlformats.org/officeDocument/2006/relationships/hyperlink" Target="https://login.consultant.ru/link/?req=doc&amp;base=STR&amp;n=25035&amp;date=05.10.2026&amp;dst=100165&amp;field=134" TargetMode="External"/><Relationship Id="rId43" Type="http://schemas.openxmlformats.org/officeDocument/2006/relationships/hyperlink" Target="https://login.consultant.ru/link/?req=doc&amp;base=LAW&amp;n=464560&amp;date=05.10.2026&amp;dst=100005&amp;field=134" TargetMode="External"/><Relationship Id="rId139" Type="http://schemas.openxmlformats.org/officeDocument/2006/relationships/hyperlink" Target="https://login.consultant.ru/link/?req=doc&amp;base=LAW&amp;n=524435&amp;date=05.10.2026&amp;dst=110&amp;field=134" TargetMode="External"/><Relationship Id="rId290" Type="http://schemas.openxmlformats.org/officeDocument/2006/relationships/hyperlink" Target="https://login.consultant.ru/link/?req=doc&amp;base=STR&amp;n=35686&amp;date=05.10.2026&amp;dst=100284&amp;field=134" TargetMode="External"/><Relationship Id="rId304" Type="http://schemas.openxmlformats.org/officeDocument/2006/relationships/hyperlink" Target="https://login.consultant.ru/link/?req=doc&amp;base=STR&amp;n=26505&amp;date=05.10.2026&amp;dst=100131&amp;field=134" TargetMode="External"/><Relationship Id="rId346" Type="http://schemas.openxmlformats.org/officeDocument/2006/relationships/hyperlink" Target="https://login.consultant.ru/link/?req=doc&amp;base=STR&amp;n=26505&amp;date=05.10.2026&amp;dst=100154&amp;field=134" TargetMode="External"/><Relationship Id="rId388" Type="http://schemas.openxmlformats.org/officeDocument/2006/relationships/hyperlink" Target="https://login.consultant.ru/link/?req=doc&amp;base=STR&amp;n=5541&amp;date=05.10.2026&amp;dst=100096&amp;field=134" TargetMode="External"/><Relationship Id="rId511" Type="http://schemas.openxmlformats.org/officeDocument/2006/relationships/hyperlink" Target="https://login.consultant.ru/link/?req=doc&amp;base=STR&amp;n=19084&amp;date=05.10.2026&amp;dst=100175&amp;field=134" TargetMode="External"/><Relationship Id="rId553" Type="http://schemas.openxmlformats.org/officeDocument/2006/relationships/hyperlink" Target="https://login.consultant.ru/link/?req=doc&amp;base=STR&amp;n=23607&amp;date=05.10.2026&amp;dst=100078&amp;field=134" TargetMode="External"/><Relationship Id="rId609" Type="http://schemas.openxmlformats.org/officeDocument/2006/relationships/hyperlink" Target="https://login.consultant.ru/link/?req=doc&amp;base=STR&amp;n=875&amp;date=05.10.2026&amp;dst=100104&amp;field=134" TargetMode="External"/><Relationship Id="rId85" Type="http://schemas.openxmlformats.org/officeDocument/2006/relationships/hyperlink" Target="https://login.consultant.ru/link/?req=doc&amp;base=LAW&amp;n=537955&amp;date=05.10.2026&amp;dst=101370&amp;field=134" TargetMode="External"/><Relationship Id="rId150" Type="http://schemas.openxmlformats.org/officeDocument/2006/relationships/hyperlink" Target="https://login.consultant.ru/link/?req=doc&amp;base=LAW&amp;n=524435&amp;date=05.10.2026&amp;dst=775&amp;field=134" TargetMode="External"/><Relationship Id="rId192" Type="http://schemas.openxmlformats.org/officeDocument/2006/relationships/hyperlink" Target="https://login.consultant.ru/link/?req=doc&amp;base=LAW&amp;n=484669&amp;date=05.10.2026&amp;dst=100013&amp;field=134" TargetMode="External"/><Relationship Id="rId206" Type="http://schemas.openxmlformats.org/officeDocument/2006/relationships/hyperlink" Target="https://login.consultant.ru/link/?req=doc&amp;base=LAW&amp;n=537956&amp;date=05.10.2026&amp;dst=56&amp;field=134" TargetMode="External"/><Relationship Id="rId413" Type="http://schemas.openxmlformats.org/officeDocument/2006/relationships/hyperlink" Target="https://login.consultant.ru/link/?req=doc&amp;base=STR&amp;n=19084&amp;date=05.10.2026&amp;dst=100095&amp;field=134" TargetMode="External"/><Relationship Id="rId595" Type="http://schemas.openxmlformats.org/officeDocument/2006/relationships/hyperlink" Target="https://login.consultant.ru/link/?req=doc&amp;base=STR&amp;n=25035&amp;date=05.10.2026&amp;dst=100305&amp;field=134" TargetMode="External"/><Relationship Id="rId248" Type="http://schemas.openxmlformats.org/officeDocument/2006/relationships/hyperlink" Target="https://login.consultant.ru/link/?req=doc&amp;base=LAW&amp;n=529848&amp;date=05.10.2026" TargetMode="External"/><Relationship Id="rId455" Type="http://schemas.openxmlformats.org/officeDocument/2006/relationships/hyperlink" Target="https://login.consultant.ru/link/?req=doc&amp;base=STR&amp;n=23607&amp;date=05.10.2026&amp;dst=100134&amp;field=134" TargetMode="External"/><Relationship Id="rId497" Type="http://schemas.openxmlformats.org/officeDocument/2006/relationships/hyperlink" Target="https://login.consultant.ru/link/?req=doc&amp;base=STR&amp;n=26738&amp;date=05.10.2026&amp;dst=100064&amp;field=134" TargetMode="External"/><Relationship Id="rId620" Type="http://schemas.openxmlformats.org/officeDocument/2006/relationships/hyperlink" Target="https://login.consultant.ru/link/?req=doc&amp;base=LAW&amp;n=533479&amp;date=05.10.2026&amp;dst=388&amp;field=134" TargetMode="External"/><Relationship Id="rId12" Type="http://schemas.openxmlformats.org/officeDocument/2006/relationships/hyperlink" Target="https://login.consultant.ru/link/?req=doc&amp;base=LAW&amp;n=495206&amp;date=05.10.2026&amp;dst=100018&amp;field=134" TargetMode="External"/><Relationship Id="rId108" Type="http://schemas.openxmlformats.org/officeDocument/2006/relationships/hyperlink" Target="https://login.consultant.ru/link/?req=doc&amp;base=LAW&amp;n=537955&amp;date=05.10.2026&amp;dst=101041&amp;field=134" TargetMode="External"/><Relationship Id="rId315" Type="http://schemas.openxmlformats.org/officeDocument/2006/relationships/hyperlink" Target="https://login.consultant.ru/link/?req=doc&amp;base=STR&amp;n=1169&amp;date=05.10.2026&amp;dst=100054&amp;field=134" TargetMode="External"/><Relationship Id="rId357" Type="http://schemas.openxmlformats.org/officeDocument/2006/relationships/hyperlink" Target="https://login.consultant.ru/link/?req=doc&amp;base=STR&amp;n=5541&amp;date=05.10.2026&amp;dst=100123&amp;field=134" TargetMode="External"/><Relationship Id="rId522" Type="http://schemas.openxmlformats.org/officeDocument/2006/relationships/hyperlink" Target="https://login.consultant.ru/link/?req=doc&amp;base=STR&amp;n=19943&amp;date=05.10.2026&amp;dst=100086&amp;field=134" TargetMode="External"/><Relationship Id="rId54" Type="http://schemas.openxmlformats.org/officeDocument/2006/relationships/hyperlink" Target="https://login.consultant.ru/link/?req=doc&amp;base=LAW&amp;n=527218&amp;date=05.10.2026&amp;dst=100350&amp;field=134" TargetMode="External"/><Relationship Id="rId96" Type="http://schemas.openxmlformats.org/officeDocument/2006/relationships/hyperlink" Target="https://login.consultant.ru/link/?req=doc&amp;base=LAW&amp;n=495033&amp;date=05.10.2026&amp;dst=100018&amp;field=134" TargetMode="External"/><Relationship Id="rId161" Type="http://schemas.openxmlformats.org/officeDocument/2006/relationships/hyperlink" Target="https://login.consultant.ru/link/?req=doc&amp;base=LAW&amp;n=495033&amp;date=05.10.2026&amp;dst=100028&amp;field=134" TargetMode="External"/><Relationship Id="rId217" Type="http://schemas.openxmlformats.org/officeDocument/2006/relationships/hyperlink" Target="https://login.consultant.ru/link/?req=doc&amp;base=LAW&amp;n=495033&amp;date=05.10.2026&amp;dst=100043&amp;field=134" TargetMode="External"/><Relationship Id="rId399" Type="http://schemas.openxmlformats.org/officeDocument/2006/relationships/hyperlink" Target="https://login.consultant.ru/link/?req=doc&amp;base=STR&amp;n=5541&amp;date=05.10.2026&amp;dst=100155&amp;field=134" TargetMode="External"/><Relationship Id="rId564" Type="http://schemas.openxmlformats.org/officeDocument/2006/relationships/hyperlink" Target="https://login.consultant.ru/link/?req=doc&amp;base=STR&amp;n=23641&amp;date=05.10.2026&amp;dst=100146&amp;field=134" TargetMode="External"/><Relationship Id="rId259" Type="http://schemas.openxmlformats.org/officeDocument/2006/relationships/hyperlink" Target="https://login.consultant.ru/link/?req=doc&amp;base=LAW&amp;n=529848&amp;date=05.10.2026&amp;dst=100412&amp;field=134" TargetMode="External"/><Relationship Id="rId424" Type="http://schemas.openxmlformats.org/officeDocument/2006/relationships/hyperlink" Target="https://login.consultant.ru/link/?req=doc&amp;base=STR&amp;n=19943&amp;date=05.10.2026&amp;dst=100086&amp;field=134" TargetMode="External"/><Relationship Id="rId466" Type="http://schemas.openxmlformats.org/officeDocument/2006/relationships/hyperlink" Target="https://login.consultant.ru/link/?req=doc&amp;base=STR&amp;n=23693&amp;date=05.10.2026&amp;dst=100050&amp;field=134" TargetMode="External"/><Relationship Id="rId631" Type="http://schemas.openxmlformats.org/officeDocument/2006/relationships/image" Target="media/image1.wmf"/><Relationship Id="rId23" Type="http://schemas.openxmlformats.org/officeDocument/2006/relationships/hyperlink" Target="https://login.consultant.ru/link/?req=doc&amp;base=LAW&amp;n=463473&amp;date=05.10.2026&amp;dst=100005&amp;field=134" TargetMode="External"/><Relationship Id="rId119" Type="http://schemas.openxmlformats.org/officeDocument/2006/relationships/hyperlink" Target="https://login.consultant.ru/link/?req=doc&amp;base=LAW&amp;n=495205&amp;date=05.10.2026&amp;dst=100787&amp;field=134" TargetMode="External"/><Relationship Id="rId270" Type="http://schemas.openxmlformats.org/officeDocument/2006/relationships/hyperlink" Target="https://login.consultant.ru/link/?req=doc&amp;base=STR&amp;n=395&amp;date=05.10.2026&amp;dst=100061&amp;field=134" TargetMode="External"/><Relationship Id="rId326" Type="http://schemas.openxmlformats.org/officeDocument/2006/relationships/hyperlink" Target="https://login.consultant.ru/link/?req=doc&amp;base=STR&amp;n=18829&amp;date=05.10.2026&amp;dst=100097&amp;field=134" TargetMode="External"/><Relationship Id="rId533" Type="http://schemas.openxmlformats.org/officeDocument/2006/relationships/hyperlink" Target="https://login.consultant.ru/link/?req=doc&amp;base=STR&amp;n=27409&amp;date=05.10.2026&amp;dst=100050&amp;field=134" TargetMode="External"/><Relationship Id="rId65" Type="http://schemas.openxmlformats.org/officeDocument/2006/relationships/hyperlink" Target="https://login.consultant.ru/link/?req=doc&amp;base=LAW&amp;n=531462&amp;date=05.10.2026&amp;dst=100368&amp;field=134" TargetMode="External"/><Relationship Id="rId130" Type="http://schemas.openxmlformats.org/officeDocument/2006/relationships/hyperlink" Target="https://login.consultant.ru/link/?req=doc&amp;base=LAW&amp;n=495033&amp;date=05.10.2026&amp;dst=100027&amp;field=134" TargetMode="External"/><Relationship Id="rId368" Type="http://schemas.openxmlformats.org/officeDocument/2006/relationships/hyperlink" Target="https://login.consultant.ru/link/?req=doc&amp;base=STR&amp;n=5541&amp;date=05.10.2026&amp;dst=100096&amp;field=134" TargetMode="External"/><Relationship Id="rId575" Type="http://schemas.openxmlformats.org/officeDocument/2006/relationships/hyperlink" Target="https://login.consultant.ru/link/?req=doc&amp;base=STR&amp;n=23657&amp;date=05.10.2026&amp;dst=100055&amp;field=134" TargetMode="External"/><Relationship Id="rId172" Type="http://schemas.openxmlformats.org/officeDocument/2006/relationships/hyperlink" Target="https://login.consultant.ru/link/?req=doc&amp;base=LAW&amp;n=471322&amp;date=05.10.2026&amp;dst=100005&amp;field=134" TargetMode="External"/><Relationship Id="rId228" Type="http://schemas.openxmlformats.org/officeDocument/2006/relationships/hyperlink" Target="https://login.consultant.ru/link/?req=doc&amp;base=LAW&amp;n=528131&amp;date=05.10.2026&amp;dst=100832&amp;field=134" TargetMode="External"/><Relationship Id="rId435" Type="http://schemas.openxmlformats.org/officeDocument/2006/relationships/hyperlink" Target="https://login.consultant.ru/link/?req=doc&amp;base=STR&amp;n=27409&amp;date=05.10.2026&amp;dst=100383&amp;field=134" TargetMode="External"/><Relationship Id="rId477" Type="http://schemas.openxmlformats.org/officeDocument/2006/relationships/hyperlink" Target="https://login.consultant.ru/link/?req=doc&amp;base=STR&amp;n=23656&amp;date=05.10.2026&amp;dst=100033&amp;field=134" TargetMode="External"/><Relationship Id="rId600" Type="http://schemas.openxmlformats.org/officeDocument/2006/relationships/hyperlink" Target="https://login.consultant.ru/link/?req=doc&amp;base=STR&amp;n=26738&amp;date=05.10.2026&amp;dst=100046&amp;field=134" TargetMode="External"/><Relationship Id="rId642" Type="http://schemas.openxmlformats.org/officeDocument/2006/relationships/fontTable" Target="fontTable.xml"/><Relationship Id="rId281" Type="http://schemas.openxmlformats.org/officeDocument/2006/relationships/hyperlink" Target="https://login.consultant.ru/link/?req=doc&amp;base=STR&amp;n=18829&amp;date=05.10.2026&amp;dst=100124&amp;field=134" TargetMode="External"/><Relationship Id="rId337" Type="http://schemas.openxmlformats.org/officeDocument/2006/relationships/hyperlink" Target="https://login.consultant.ru/link/?req=doc&amp;base=STR&amp;n=24876&amp;date=05.10.2026&amp;dst=100219&amp;field=134" TargetMode="External"/><Relationship Id="rId502" Type="http://schemas.openxmlformats.org/officeDocument/2006/relationships/hyperlink" Target="https://login.consultant.ru/link/?req=doc&amp;base=STR&amp;n=9832&amp;date=05.10.2026&amp;dst=100141&amp;field=134" TargetMode="External"/><Relationship Id="rId34" Type="http://schemas.openxmlformats.org/officeDocument/2006/relationships/hyperlink" Target="https://login.consultant.ru/link/?req=doc&amp;base=LAW&amp;n=542928&amp;date=05.10.2026&amp;dst=100005&amp;field=134" TargetMode="External"/><Relationship Id="rId76" Type="http://schemas.openxmlformats.org/officeDocument/2006/relationships/hyperlink" Target="https://login.consultant.ru/link/?req=doc&amp;base=LAW&amp;n=537955&amp;date=05.10.2026&amp;dst=101417&amp;field=134" TargetMode="External"/><Relationship Id="rId141" Type="http://schemas.openxmlformats.org/officeDocument/2006/relationships/hyperlink" Target="https://login.consultant.ru/link/?req=doc&amp;base=LAW&amp;n=524435&amp;date=05.10.2026&amp;dst=784&amp;field=134" TargetMode="External"/><Relationship Id="rId379" Type="http://schemas.openxmlformats.org/officeDocument/2006/relationships/hyperlink" Target="https://login.consultant.ru/link/?req=doc&amp;base=STR&amp;n=5541&amp;date=05.10.2026&amp;dst=100156&amp;field=134" TargetMode="External"/><Relationship Id="rId544" Type="http://schemas.openxmlformats.org/officeDocument/2006/relationships/hyperlink" Target="https://login.consultant.ru/link/?req=doc&amp;base=STR&amp;n=26985&amp;date=05.10.2026&amp;dst=100082&amp;field=134" TargetMode="External"/><Relationship Id="rId586" Type="http://schemas.openxmlformats.org/officeDocument/2006/relationships/hyperlink" Target="https://login.consultant.ru/link/?req=doc&amp;base=STR&amp;n=23656&amp;date=05.10.2026&amp;dst=100094&amp;field=134" TargetMode="External"/><Relationship Id="rId7" Type="http://schemas.openxmlformats.org/officeDocument/2006/relationships/header" Target="header2.xml"/><Relationship Id="rId183" Type="http://schemas.openxmlformats.org/officeDocument/2006/relationships/hyperlink" Target="https://login.consultant.ru/link/?req=doc&amp;base=LAW&amp;n=495033&amp;date=05.10.2026&amp;dst=100039&amp;field=134" TargetMode="External"/><Relationship Id="rId239" Type="http://schemas.openxmlformats.org/officeDocument/2006/relationships/hyperlink" Target="https://login.consultant.ru/link/?req=doc&amp;base=LAW&amp;n=537955&amp;date=05.10.2026&amp;dst=101116&amp;field=134" TargetMode="External"/><Relationship Id="rId390" Type="http://schemas.openxmlformats.org/officeDocument/2006/relationships/hyperlink" Target="https://login.consultant.ru/link/?req=doc&amp;base=STR&amp;n=5541&amp;date=05.10.2026&amp;dst=100123&amp;field=134" TargetMode="External"/><Relationship Id="rId404" Type="http://schemas.openxmlformats.org/officeDocument/2006/relationships/hyperlink" Target="https://login.consultant.ru/link/?req=doc&amp;base=STR&amp;n=9832&amp;date=05.10.2026&amp;dst=100141&amp;field=134" TargetMode="External"/><Relationship Id="rId446" Type="http://schemas.openxmlformats.org/officeDocument/2006/relationships/hyperlink" Target="https://login.consultant.ru/link/?req=doc&amp;base=STR&amp;n=26985&amp;date=05.10.2026&amp;dst=100086&amp;field=134" TargetMode="External"/><Relationship Id="rId611" Type="http://schemas.openxmlformats.org/officeDocument/2006/relationships/hyperlink" Target="https://login.consultant.ru/link/?req=doc&amp;base=STR&amp;n=875&amp;date=05.10.2026&amp;dst=100131&amp;field=134" TargetMode="External"/><Relationship Id="rId250" Type="http://schemas.openxmlformats.org/officeDocument/2006/relationships/hyperlink" Target="https://login.consultant.ru/link/?req=doc&amp;base=LAW&amp;n=537955&amp;date=05.10.2026&amp;dst=100171&amp;field=134" TargetMode="External"/><Relationship Id="rId292" Type="http://schemas.openxmlformats.org/officeDocument/2006/relationships/hyperlink" Target="https://login.consultant.ru/link/?req=doc&amp;base=STR&amp;n=35686&amp;date=05.10.2026&amp;dst=100337&amp;field=134" TargetMode="External"/><Relationship Id="rId306" Type="http://schemas.openxmlformats.org/officeDocument/2006/relationships/hyperlink" Target="https://login.consultant.ru/link/?req=doc&amp;base=STR&amp;n=26505&amp;date=05.10.2026&amp;dst=100159&amp;field=134" TargetMode="External"/><Relationship Id="rId488" Type="http://schemas.openxmlformats.org/officeDocument/2006/relationships/hyperlink" Target="https://login.consultant.ru/link/?req=doc&amp;base=STR&amp;n=25035&amp;date=05.10.2026&amp;dst=100167&amp;field=134" TargetMode="External"/><Relationship Id="rId45" Type="http://schemas.openxmlformats.org/officeDocument/2006/relationships/hyperlink" Target="https://login.consultant.ru/link/?req=doc&amp;base=LAW&amp;n=442406&amp;date=05.10.2026&amp;dst=100141&amp;field=134" TargetMode="External"/><Relationship Id="rId87" Type="http://schemas.openxmlformats.org/officeDocument/2006/relationships/hyperlink" Target="https://login.consultant.ru/link/?req=doc&amp;base=LAW&amp;n=537955&amp;date=05.10.2026&amp;dst=101375&amp;field=134" TargetMode="External"/><Relationship Id="rId110" Type="http://schemas.openxmlformats.org/officeDocument/2006/relationships/hyperlink" Target="https://login.consultant.ru/link/?req=doc&amp;base=LAW&amp;n=442406&amp;date=05.10.2026&amp;dst=100152&amp;field=134" TargetMode="External"/><Relationship Id="rId348" Type="http://schemas.openxmlformats.org/officeDocument/2006/relationships/hyperlink" Target="https://login.consultant.ru/link/?req=doc&amp;base=STR&amp;n=5541&amp;date=05.10.2026&amp;dst=100086&amp;field=134" TargetMode="External"/><Relationship Id="rId513" Type="http://schemas.openxmlformats.org/officeDocument/2006/relationships/hyperlink" Target="https://login.consultant.ru/link/?req=doc&amp;base=STR&amp;n=19084&amp;date=05.10.2026&amp;dst=100179&amp;field=134" TargetMode="External"/><Relationship Id="rId555" Type="http://schemas.openxmlformats.org/officeDocument/2006/relationships/hyperlink" Target="https://login.consultant.ru/link/?req=doc&amp;base=STR&amp;n=23607&amp;date=05.10.2026&amp;dst=100119&amp;field=134" TargetMode="External"/><Relationship Id="rId597" Type="http://schemas.openxmlformats.org/officeDocument/2006/relationships/hyperlink" Target="https://login.consultant.ru/link/?req=doc&amp;base=STR&amp;n=25035&amp;date=05.10.2026&amp;dst=100315&amp;field=134" TargetMode="External"/><Relationship Id="rId152" Type="http://schemas.openxmlformats.org/officeDocument/2006/relationships/hyperlink" Target="https://login.consultant.ru/link/?req=doc&amp;base=LAW&amp;n=524435&amp;date=05.10.2026&amp;dst=517&amp;field=134" TargetMode="External"/><Relationship Id="rId194" Type="http://schemas.openxmlformats.org/officeDocument/2006/relationships/hyperlink" Target="https://login.consultant.ru/link/?req=doc&amp;base=LAW&amp;n=484669&amp;date=05.10.2026&amp;dst=100014&amp;field=134" TargetMode="External"/><Relationship Id="rId208" Type="http://schemas.openxmlformats.org/officeDocument/2006/relationships/hyperlink" Target="https://login.consultant.ru/link/?req=doc&amp;base=LAW&amp;n=537956&amp;date=05.10.2026&amp;dst=37&amp;field=134" TargetMode="External"/><Relationship Id="rId415" Type="http://schemas.openxmlformats.org/officeDocument/2006/relationships/hyperlink" Target="https://login.consultant.ru/link/?req=doc&amp;base=STR&amp;n=19084&amp;date=05.10.2026&amp;dst=100177&amp;field=134" TargetMode="External"/><Relationship Id="rId457" Type="http://schemas.openxmlformats.org/officeDocument/2006/relationships/hyperlink" Target="https://login.consultant.ru/link/?req=doc&amp;base=STR&amp;n=23642&amp;date=05.10.2026&amp;dst=100060&amp;field=134" TargetMode="External"/><Relationship Id="rId622" Type="http://schemas.openxmlformats.org/officeDocument/2006/relationships/hyperlink" Target="https://login.consultant.ru/link/?req=doc&amp;base=LAW&amp;n=484769&amp;date=05.10.2026&amp;dst=100087&amp;field=134" TargetMode="External"/><Relationship Id="rId261" Type="http://schemas.openxmlformats.org/officeDocument/2006/relationships/hyperlink" Target="https://login.consultant.ru/link/?req=doc&amp;base=STR&amp;n=384&amp;date=05.10.2026&amp;dst=100011&amp;field=134" TargetMode="External"/><Relationship Id="rId499" Type="http://schemas.openxmlformats.org/officeDocument/2006/relationships/hyperlink" Target="https://login.consultant.ru/link/?req=doc&amp;base=STR&amp;n=9832&amp;date=05.10.2026&amp;dst=100085&amp;field=134" TargetMode="External"/><Relationship Id="rId14" Type="http://schemas.openxmlformats.org/officeDocument/2006/relationships/hyperlink" Target="https://login.consultant.ru/link/?req=doc&amp;base=LAW&amp;n=425871&amp;date=05.10.2026&amp;dst=100005&amp;field=134" TargetMode="External"/><Relationship Id="rId56" Type="http://schemas.openxmlformats.org/officeDocument/2006/relationships/hyperlink" Target="https://login.consultant.ru/link/?req=doc&amp;base=LAW&amp;n=495206&amp;date=05.10.2026&amp;dst=100023&amp;field=134" TargetMode="External"/><Relationship Id="rId317" Type="http://schemas.openxmlformats.org/officeDocument/2006/relationships/hyperlink" Target="https://login.consultant.ru/link/?req=doc&amp;base=STR&amp;n=395&amp;date=05.10.2026&amp;dst=100059&amp;field=134" TargetMode="External"/><Relationship Id="rId359" Type="http://schemas.openxmlformats.org/officeDocument/2006/relationships/hyperlink" Target="https://login.consultant.ru/link/?req=doc&amp;base=STR&amp;n=5541&amp;date=05.10.2026&amp;dst=100155&amp;field=134" TargetMode="External"/><Relationship Id="rId524" Type="http://schemas.openxmlformats.org/officeDocument/2006/relationships/hyperlink" Target="https://login.consultant.ru/link/?req=doc&amp;base=STR&amp;n=19943&amp;date=05.10.2026&amp;dst=100101&amp;field=134" TargetMode="External"/><Relationship Id="rId566" Type="http://schemas.openxmlformats.org/officeDocument/2006/relationships/hyperlink" Target="https://login.consultant.ru/link/?req=doc&amp;base=STR&amp;n=23693&amp;date=05.10.2026&amp;dst=100034&amp;field=134" TargetMode="External"/><Relationship Id="rId98" Type="http://schemas.openxmlformats.org/officeDocument/2006/relationships/hyperlink" Target="https://login.consultant.ru/link/?req=doc&amp;base=LAW&amp;n=495033&amp;date=05.10.2026&amp;dst=100019&amp;field=134" TargetMode="External"/><Relationship Id="rId121" Type="http://schemas.openxmlformats.org/officeDocument/2006/relationships/hyperlink" Target="https://login.consultant.ru/link/?req=doc&amp;base=LAW&amp;n=527218&amp;date=05.10.2026" TargetMode="External"/><Relationship Id="rId163" Type="http://schemas.openxmlformats.org/officeDocument/2006/relationships/hyperlink" Target="https://login.consultant.ru/link/?req=doc&amp;base=LAW&amp;n=495033&amp;date=05.10.2026&amp;dst=100031&amp;field=134" TargetMode="External"/><Relationship Id="rId219" Type="http://schemas.openxmlformats.org/officeDocument/2006/relationships/hyperlink" Target="https://login.consultant.ru/link/?req=doc&amp;base=LAW&amp;n=495204&amp;date=05.10.2026&amp;dst=100045&amp;field=134" TargetMode="External"/><Relationship Id="rId370" Type="http://schemas.openxmlformats.org/officeDocument/2006/relationships/hyperlink" Target="https://login.consultant.ru/link/?req=doc&amp;base=STR&amp;n=5541&amp;date=05.10.2026&amp;dst=100123&amp;field=134" TargetMode="External"/><Relationship Id="rId426" Type="http://schemas.openxmlformats.org/officeDocument/2006/relationships/hyperlink" Target="https://login.consultant.ru/link/?req=doc&amp;base=STR&amp;n=19943&amp;date=05.10.2026&amp;dst=100101&amp;field=134" TargetMode="External"/><Relationship Id="rId633" Type="http://schemas.openxmlformats.org/officeDocument/2006/relationships/hyperlink" Target="https://login.consultant.ru/link/?req=doc&amp;base=LAW&amp;n=541939&amp;date=05.10.2026&amp;dst=100162&amp;field=134" TargetMode="External"/><Relationship Id="rId230" Type="http://schemas.openxmlformats.org/officeDocument/2006/relationships/hyperlink" Target="https://login.consultant.ru/link/?req=doc&amp;base=LAW&amp;n=528131&amp;date=05.10.2026&amp;dst=100843&amp;field=134" TargetMode="External"/><Relationship Id="rId468" Type="http://schemas.openxmlformats.org/officeDocument/2006/relationships/hyperlink" Target="https://login.consultant.ru/link/?req=doc&amp;base=STR&amp;n=23693&amp;date=05.10.2026&amp;dst=100057&amp;field=134" TargetMode="External"/><Relationship Id="rId25" Type="http://schemas.openxmlformats.org/officeDocument/2006/relationships/hyperlink" Target="https://login.consultant.ru/link/?req=doc&amp;base=LAW&amp;n=464560&amp;date=05.10.2026&amp;dst=100005&amp;field=134" TargetMode="External"/><Relationship Id="rId67" Type="http://schemas.openxmlformats.org/officeDocument/2006/relationships/hyperlink" Target="https://login.consultant.ru/link/?req=doc&amp;base=LAW&amp;n=531462&amp;date=05.10.2026&amp;dst=100329&amp;field=134" TargetMode="External"/><Relationship Id="rId272" Type="http://schemas.openxmlformats.org/officeDocument/2006/relationships/hyperlink" Target="https://login.consultant.ru/link/?req=doc&amp;base=STR&amp;n=18279&amp;date=05.10.2026&amp;dst=100114&amp;field=134" TargetMode="External"/><Relationship Id="rId328" Type="http://schemas.openxmlformats.org/officeDocument/2006/relationships/hyperlink" Target="https://login.consultant.ru/link/?req=doc&amp;base=STR&amp;n=18829&amp;date=05.10.2026&amp;dst=100196&amp;field=134" TargetMode="External"/><Relationship Id="rId535" Type="http://schemas.openxmlformats.org/officeDocument/2006/relationships/hyperlink" Target="https://login.consultant.ru/link/?req=doc&amp;base=STR&amp;n=27409&amp;date=05.10.2026&amp;dst=100088&amp;field=134" TargetMode="External"/><Relationship Id="rId577" Type="http://schemas.openxmlformats.org/officeDocument/2006/relationships/hyperlink" Target="https://login.consultant.ru/link/?req=doc&amp;base=STR&amp;n=23657&amp;date=05.10.2026&amp;dst=100075&amp;field=134" TargetMode="External"/><Relationship Id="rId132" Type="http://schemas.openxmlformats.org/officeDocument/2006/relationships/hyperlink" Target="https://login.consultant.ru/link/?req=doc&amp;base=LAW&amp;n=524435&amp;date=05.10.2026&amp;dst=688&amp;field=134" TargetMode="External"/><Relationship Id="rId174" Type="http://schemas.openxmlformats.org/officeDocument/2006/relationships/hyperlink" Target="https://login.consultant.ru/link/?req=doc&amp;base=LAW&amp;n=537955&amp;date=05.10.2026&amp;dst=100572&amp;field=134" TargetMode="External"/><Relationship Id="rId381" Type="http://schemas.openxmlformats.org/officeDocument/2006/relationships/hyperlink" Target="https://login.consultant.ru/link/?req=doc&amp;base=STR&amp;n=5541&amp;date=05.10.2026&amp;dst=100096&amp;field=134" TargetMode="External"/><Relationship Id="rId602" Type="http://schemas.openxmlformats.org/officeDocument/2006/relationships/hyperlink" Target="https://login.consultant.ru/link/?req=doc&amp;base=STR&amp;n=26738&amp;date=05.10.2026&amp;dst=100064&amp;field=134" TargetMode="External"/><Relationship Id="rId241" Type="http://schemas.openxmlformats.org/officeDocument/2006/relationships/hyperlink" Target="https://login.consultant.ru/link/?req=doc&amp;base=LAW&amp;n=533492&amp;date=05.10.2026&amp;dst=100870&amp;field=134" TargetMode="External"/><Relationship Id="rId437" Type="http://schemas.openxmlformats.org/officeDocument/2006/relationships/hyperlink" Target="https://login.consultant.ru/link/?req=doc&amp;base=STR&amp;n=27409&amp;date=05.10.2026&amp;dst=100091&amp;field=134" TargetMode="External"/><Relationship Id="rId479" Type="http://schemas.openxmlformats.org/officeDocument/2006/relationships/hyperlink" Target="https://login.consultant.ru/link/?req=doc&amp;base=STR&amp;n=23656&amp;date=05.10.2026&amp;dst=100056&amp;field=134" TargetMode="External"/><Relationship Id="rId36" Type="http://schemas.openxmlformats.org/officeDocument/2006/relationships/hyperlink" Target="https://login.consultant.ru/link/?req=doc&amp;base=LAW&amp;n=537955&amp;date=05.10.2026&amp;dst=100664&amp;field=134" TargetMode="External"/><Relationship Id="rId283" Type="http://schemas.openxmlformats.org/officeDocument/2006/relationships/hyperlink" Target="https://login.consultant.ru/link/?req=doc&amp;base=STR&amp;n=18829&amp;date=05.10.2026&amp;dst=100160&amp;field=134" TargetMode="External"/><Relationship Id="rId339" Type="http://schemas.openxmlformats.org/officeDocument/2006/relationships/hyperlink" Target="https://login.consultant.ru/link/?req=doc&amp;base=STR&amp;n=31628&amp;date=05.10.2026&amp;dst=100060&amp;field=134" TargetMode="External"/><Relationship Id="rId490" Type="http://schemas.openxmlformats.org/officeDocument/2006/relationships/hyperlink" Target="https://login.consultant.ru/link/?req=doc&amp;base=STR&amp;n=25035&amp;date=05.10.2026&amp;dst=100302&amp;field=134" TargetMode="External"/><Relationship Id="rId504" Type="http://schemas.openxmlformats.org/officeDocument/2006/relationships/hyperlink" Target="https://login.consultant.ru/link/?req=doc&amp;base=STR&amp;n=9832&amp;date=05.10.2026&amp;dst=100157&amp;field=134" TargetMode="External"/><Relationship Id="rId546" Type="http://schemas.openxmlformats.org/officeDocument/2006/relationships/hyperlink" Target="https://login.consultant.ru/link/?req=doc&amp;base=STR&amp;n=26985&amp;date=05.10.2026&amp;dst=100086&amp;field=134" TargetMode="External"/><Relationship Id="rId78" Type="http://schemas.openxmlformats.org/officeDocument/2006/relationships/hyperlink" Target="https://login.consultant.ru/link/?req=doc&amp;base=LAW&amp;n=537955&amp;date=05.10.2026&amp;dst=101422&amp;field=134" TargetMode="External"/><Relationship Id="rId101" Type="http://schemas.openxmlformats.org/officeDocument/2006/relationships/hyperlink" Target="https://login.consultant.ru/link/?req=doc&amp;base=LAW&amp;n=545131&amp;date=05.10.2026&amp;dst=100173&amp;field=134" TargetMode="External"/><Relationship Id="rId143" Type="http://schemas.openxmlformats.org/officeDocument/2006/relationships/hyperlink" Target="https://login.consultant.ru/link/?req=doc&amp;base=LAW&amp;n=524435&amp;date=05.10.2026&amp;dst=971&amp;field=134" TargetMode="External"/><Relationship Id="rId185" Type="http://schemas.openxmlformats.org/officeDocument/2006/relationships/hyperlink" Target="https://login.consultant.ru/link/?req=doc&amp;base=LAW&amp;n=533479&amp;date=05.10.2026&amp;dst=388&amp;field=134" TargetMode="External"/><Relationship Id="rId350" Type="http://schemas.openxmlformats.org/officeDocument/2006/relationships/hyperlink" Target="https://login.consultant.ru/link/?req=doc&amp;base=STR&amp;n=5541&amp;date=05.10.2026&amp;dst=100123&amp;field=134" TargetMode="External"/><Relationship Id="rId406" Type="http://schemas.openxmlformats.org/officeDocument/2006/relationships/hyperlink" Target="https://login.consultant.ru/link/?req=doc&amp;base=STR&amp;n=9832&amp;date=05.10.2026&amp;dst=100157&amp;field=134" TargetMode="External"/><Relationship Id="rId588" Type="http://schemas.openxmlformats.org/officeDocument/2006/relationships/hyperlink" Target="https://login.consultant.ru/link/?req=doc&amp;base=STR&amp;n=25035&amp;date=05.10.2026&amp;dst=100108&amp;field=134" TargetMode="External"/><Relationship Id="rId9" Type="http://schemas.openxmlformats.org/officeDocument/2006/relationships/footer" Target="footer2.xml"/><Relationship Id="rId210" Type="http://schemas.openxmlformats.org/officeDocument/2006/relationships/hyperlink" Target="https://login.consultant.ru/link/?req=doc&amp;base=LAW&amp;n=537956&amp;date=05.10.2026&amp;dst=100358&amp;field=134" TargetMode="External"/><Relationship Id="rId392" Type="http://schemas.openxmlformats.org/officeDocument/2006/relationships/hyperlink" Target="https://login.consultant.ru/link/?req=doc&amp;base=STR&amp;n=5541&amp;date=05.10.2026&amp;dst=100155&amp;field=134" TargetMode="External"/><Relationship Id="rId448" Type="http://schemas.openxmlformats.org/officeDocument/2006/relationships/hyperlink" Target="https://login.consultant.ru/link/?req=doc&amp;base=STR&amp;n=26985&amp;date=05.10.2026&amp;dst=100166&amp;field=134" TargetMode="External"/><Relationship Id="rId613" Type="http://schemas.openxmlformats.org/officeDocument/2006/relationships/hyperlink" Target="https://login.consultant.ru/link/?req=doc&amp;base=STR&amp;n=14656&amp;date=05.10.2026&amp;dst=100099&amp;field=134" TargetMode="External"/><Relationship Id="rId252" Type="http://schemas.openxmlformats.org/officeDocument/2006/relationships/hyperlink" Target="https://login.consultant.ru/link/?req=doc&amp;base=LAW&amp;n=447027&amp;date=05.10.2026&amp;dst=100055&amp;field=134" TargetMode="External"/><Relationship Id="rId294" Type="http://schemas.openxmlformats.org/officeDocument/2006/relationships/hyperlink" Target="https://login.consultant.ru/link/?req=doc&amp;base=STR&amp;n=24876&amp;date=05.10.2026&amp;dst=100206&amp;field=134" TargetMode="External"/><Relationship Id="rId308" Type="http://schemas.openxmlformats.org/officeDocument/2006/relationships/hyperlink" Target="https://login.consultant.ru/link/?req=doc&amp;base=STR&amp;n=384&amp;date=05.10.2026&amp;dst=100073&amp;field=134" TargetMode="External"/><Relationship Id="rId515" Type="http://schemas.openxmlformats.org/officeDocument/2006/relationships/hyperlink" Target="https://login.consultant.ru/link/?req=doc&amp;base=STR&amp;n=29485&amp;date=05.10.2026&amp;dst=100145&amp;field=134" TargetMode="External"/><Relationship Id="rId47" Type="http://schemas.openxmlformats.org/officeDocument/2006/relationships/hyperlink" Target="https://login.consultant.ru/link/?req=doc&amp;base=LAW&amp;n=442406&amp;date=05.10.2026&amp;dst=100142&amp;field=134" TargetMode="External"/><Relationship Id="rId89" Type="http://schemas.openxmlformats.org/officeDocument/2006/relationships/hyperlink" Target="https://login.consultant.ru/link/?req=doc&amp;base=LAW&amp;n=495033&amp;date=05.10.2026&amp;dst=100015&amp;field=134" TargetMode="External"/><Relationship Id="rId112" Type="http://schemas.openxmlformats.org/officeDocument/2006/relationships/hyperlink" Target="https://login.consultant.ru/link/?req=doc&amp;base=LAW&amp;n=495206&amp;date=05.10.2026&amp;dst=100035&amp;field=134" TargetMode="External"/><Relationship Id="rId154" Type="http://schemas.openxmlformats.org/officeDocument/2006/relationships/hyperlink" Target="https://login.consultant.ru/link/?req=doc&amp;base=LAW&amp;n=524435&amp;date=05.10.2026&amp;dst=551&amp;field=134" TargetMode="External"/><Relationship Id="rId361" Type="http://schemas.openxmlformats.org/officeDocument/2006/relationships/hyperlink" Target="https://login.consultant.ru/link/?req=doc&amp;base=STR&amp;n=5541&amp;date=05.10.2026&amp;dst=100086&amp;field=134" TargetMode="External"/><Relationship Id="rId557" Type="http://schemas.openxmlformats.org/officeDocument/2006/relationships/hyperlink" Target="https://login.consultant.ru/link/?req=doc&amp;base=STR&amp;n=23642&amp;date=05.10.2026&amp;dst=100039&amp;field=134" TargetMode="External"/><Relationship Id="rId599" Type="http://schemas.openxmlformats.org/officeDocument/2006/relationships/hyperlink" Target="https://login.consultant.ru/link/?req=doc&amp;base=STR&amp;n=26738&amp;date=05.10.2026&amp;dst=100038&amp;field=134" TargetMode="External"/><Relationship Id="rId196" Type="http://schemas.openxmlformats.org/officeDocument/2006/relationships/hyperlink" Target="https://login.consultant.ru/link/?req=doc&amp;base=LAW&amp;n=484669&amp;date=05.10.2026&amp;dst=100015&amp;field=134" TargetMode="External"/><Relationship Id="rId417" Type="http://schemas.openxmlformats.org/officeDocument/2006/relationships/hyperlink" Target="https://login.consultant.ru/link/?req=doc&amp;base=STR&amp;n=29485&amp;date=05.10.2026&amp;dst=100145&amp;field=134" TargetMode="External"/><Relationship Id="rId459" Type="http://schemas.openxmlformats.org/officeDocument/2006/relationships/hyperlink" Target="https://login.consultant.ru/link/?req=doc&amp;base=STR&amp;n=23642&amp;date=05.10.2026&amp;dst=100154&amp;field=134" TargetMode="External"/><Relationship Id="rId624" Type="http://schemas.openxmlformats.org/officeDocument/2006/relationships/hyperlink" Target="https://login.consultant.ru/link/?req=doc&amp;base=LAW&amp;n=484769&amp;date=05.10.2026&amp;dst=100036&amp;field=134" TargetMode="External"/><Relationship Id="rId16" Type="http://schemas.openxmlformats.org/officeDocument/2006/relationships/hyperlink" Target="https://login.consultant.ru/link/?req=doc&amp;base=LAW&amp;n=431124&amp;date=05.10.2026&amp;dst=100005&amp;field=134" TargetMode="External"/><Relationship Id="rId221" Type="http://schemas.openxmlformats.org/officeDocument/2006/relationships/hyperlink" Target="https://login.consultant.ru/link/?req=doc&amp;base=LAW&amp;n=537955&amp;date=05.10.2026&amp;dst=100029&amp;field=134" TargetMode="External"/><Relationship Id="rId263" Type="http://schemas.openxmlformats.org/officeDocument/2006/relationships/hyperlink" Target="https://login.consultant.ru/link/?req=doc&amp;base=STR&amp;n=1097&amp;date=05.10.2026&amp;dst=100013&amp;field=134" TargetMode="External"/><Relationship Id="rId319" Type="http://schemas.openxmlformats.org/officeDocument/2006/relationships/hyperlink" Target="https://login.consultant.ru/link/?req=doc&amp;base=STR&amp;n=395&amp;date=05.10.2026&amp;dst=100076&amp;field=134" TargetMode="External"/><Relationship Id="rId470" Type="http://schemas.openxmlformats.org/officeDocument/2006/relationships/hyperlink" Target="https://login.consultant.ru/link/?req=doc&amp;base=STR&amp;n=23693&amp;date=05.10.2026&amp;dst=100093&amp;field=134" TargetMode="External"/><Relationship Id="rId526" Type="http://schemas.openxmlformats.org/officeDocument/2006/relationships/hyperlink" Target="https://login.consultant.ru/link/?req=doc&amp;base=STR&amp;n=19943&amp;date=05.10.2026&amp;dst=100105&amp;field=134" TargetMode="External"/><Relationship Id="rId58" Type="http://schemas.openxmlformats.org/officeDocument/2006/relationships/hyperlink" Target="https://login.consultant.ru/link/?req=doc&amp;base=LAW&amp;n=527218&amp;date=05.10.2026&amp;dst=317&amp;field=134" TargetMode="External"/><Relationship Id="rId123" Type="http://schemas.openxmlformats.org/officeDocument/2006/relationships/hyperlink" Target="https://login.consultant.ru/link/?req=doc&amp;base=LAW&amp;n=428050&amp;date=05.10.2026&amp;dst=100005&amp;field=134" TargetMode="External"/><Relationship Id="rId330" Type="http://schemas.openxmlformats.org/officeDocument/2006/relationships/hyperlink" Target="https://login.consultant.ru/link/?req=doc&amp;base=STR&amp;n=19443&amp;date=05.10.2026&amp;dst=100100&amp;field=134" TargetMode="External"/><Relationship Id="rId568" Type="http://schemas.openxmlformats.org/officeDocument/2006/relationships/hyperlink" Target="https://login.consultant.ru/link/?req=doc&amp;base=STR&amp;n=23693&amp;date=05.10.2026&amp;dst=100055&amp;field=134" TargetMode="External"/><Relationship Id="rId165" Type="http://schemas.openxmlformats.org/officeDocument/2006/relationships/hyperlink" Target="https://login.consultant.ru/link/?req=doc&amp;base=LAW&amp;n=495033&amp;date=05.10.2026&amp;dst=100032&amp;field=134" TargetMode="External"/><Relationship Id="rId372" Type="http://schemas.openxmlformats.org/officeDocument/2006/relationships/hyperlink" Target="https://login.consultant.ru/link/?req=doc&amp;base=STR&amp;n=5541&amp;date=05.10.2026&amp;dst=100155&amp;field=134" TargetMode="External"/><Relationship Id="rId428" Type="http://schemas.openxmlformats.org/officeDocument/2006/relationships/hyperlink" Target="https://login.consultant.ru/link/?req=doc&amp;base=STR&amp;n=19943&amp;date=05.10.2026&amp;dst=100111&amp;field=134" TargetMode="External"/><Relationship Id="rId635" Type="http://schemas.openxmlformats.org/officeDocument/2006/relationships/hyperlink" Target="https://login.consultant.ru/link/?req=doc&amp;base=LAW&amp;n=529848&amp;date=05.10.2026" TargetMode="External"/><Relationship Id="rId232" Type="http://schemas.openxmlformats.org/officeDocument/2006/relationships/hyperlink" Target="https://login.consultant.ru/link/?req=doc&amp;base=LAW&amp;n=528131&amp;date=05.10.2026&amp;dst=100852&amp;field=134" TargetMode="External"/><Relationship Id="rId274" Type="http://schemas.openxmlformats.org/officeDocument/2006/relationships/hyperlink" Target="https://login.consultant.ru/link/?req=doc&amp;base=STR&amp;n=18279&amp;date=05.10.2026&amp;dst=100232&amp;field=134" TargetMode="External"/><Relationship Id="rId481" Type="http://schemas.openxmlformats.org/officeDocument/2006/relationships/hyperlink" Target="https://login.consultant.ru/link/?req=doc&amp;base=STR&amp;n=23656&amp;date=05.10.2026&amp;dst=100077&amp;field=134" TargetMode="External"/><Relationship Id="rId27" Type="http://schemas.openxmlformats.org/officeDocument/2006/relationships/hyperlink" Target="https://login.consultant.ru/link/?req=doc&amp;base=LAW&amp;n=471322&amp;date=05.10.2026&amp;dst=100005&amp;field=134" TargetMode="External"/><Relationship Id="rId69" Type="http://schemas.openxmlformats.org/officeDocument/2006/relationships/hyperlink" Target="https://login.consultant.ru/link/?req=doc&amp;base=LAW&amp;n=527095&amp;date=05.10.2026&amp;dst=74&amp;field=134" TargetMode="External"/><Relationship Id="rId134" Type="http://schemas.openxmlformats.org/officeDocument/2006/relationships/hyperlink" Target="https://login.consultant.ru/link/?req=doc&amp;base=LAW&amp;n=524435&amp;date=05.10.2026&amp;dst=639&amp;field=134" TargetMode="External"/><Relationship Id="rId537" Type="http://schemas.openxmlformats.org/officeDocument/2006/relationships/hyperlink" Target="https://login.consultant.ru/link/?req=doc&amp;base=STR&amp;n=27409&amp;date=05.10.2026&amp;dst=100093&amp;field=134" TargetMode="External"/><Relationship Id="rId579" Type="http://schemas.openxmlformats.org/officeDocument/2006/relationships/hyperlink" Target="https://login.consultant.ru/link/?req=doc&amp;base=STR&amp;n=23657&amp;date=05.10.2026&amp;dst=100096&amp;field=134" TargetMode="External"/><Relationship Id="rId80" Type="http://schemas.openxmlformats.org/officeDocument/2006/relationships/hyperlink" Target="https://login.consultant.ru/link/?req=doc&amp;base=LAW&amp;n=527874&amp;date=05.10.2026&amp;dst=100020&amp;field=134" TargetMode="External"/><Relationship Id="rId176" Type="http://schemas.openxmlformats.org/officeDocument/2006/relationships/hyperlink" Target="https://login.consultant.ru/link/?req=doc&amp;base=LAW&amp;n=537955&amp;date=05.10.2026&amp;dst=100204&amp;field=134" TargetMode="External"/><Relationship Id="rId341" Type="http://schemas.openxmlformats.org/officeDocument/2006/relationships/hyperlink" Target="https://login.consultant.ru/link/?req=doc&amp;base=STR&amp;n=31628&amp;date=05.10.2026&amp;dst=100571&amp;field=134" TargetMode="External"/><Relationship Id="rId383" Type="http://schemas.openxmlformats.org/officeDocument/2006/relationships/hyperlink" Target="https://login.consultant.ru/link/?req=doc&amp;base=STR&amp;n=5541&amp;date=05.10.2026&amp;dst=100123&amp;field=134" TargetMode="External"/><Relationship Id="rId439" Type="http://schemas.openxmlformats.org/officeDocument/2006/relationships/hyperlink" Target="https://login.consultant.ru/link/?req=doc&amp;base=STR&amp;n=27409&amp;date=05.10.2026&amp;dst=100182&amp;field=134" TargetMode="External"/><Relationship Id="rId590" Type="http://schemas.openxmlformats.org/officeDocument/2006/relationships/hyperlink" Target="https://login.consultant.ru/link/?req=doc&amp;base=STR&amp;n=25035&amp;date=05.10.2026&amp;dst=100165&amp;field=134" TargetMode="External"/><Relationship Id="rId604" Type="http://schemas.openxmlformats.org/officeDocument/2006/relationships/hyperlink" Target="https://login.consultant.ru/link/?req=doc&amp;base=STR&amp;n=875&amp;date=05.10.2026&amp;dst=100039&amp;field=134" TargetMode="External"/><Relationship Id="rId201" Type="http://schemas.openxmlformats.org/officeDocument/2006/relationships/hyperlink" Target="https://login.consultant.ru/link/?req=doc&amp;base=LAW&amp;n=541538&amp;date=05.10.2026&amp;dst=100005&amp;field=134" TargetMode="External"/><Relationship Id="rId243" Type="http://schemas.openxmlformats.org/officeDocument/2006/relationships/hyperlink" Target="https://login.consultant.ru/link/?req=doc&amp;base=LAW&amp;n=533422&amp;date=05.10.2026&amp;dst=100032&amp;field=134" TargetMode="External"/><Relationship Id="rId285" Type="http://schemas.openxmlformats.org/officeDocument/2006/relationships/hyperlink" Target="https://login.consultant.ru/link/?req=doc&amp;base=STR&amp;n=19443&amp;date=05.10.2026&amp;dst=100101&amp;field=134" TargetMode="External"/><Relationship Id="rId450" Type="http://schemas.openxmlformats.org/officeDocument/2006/relationships/hyperlink" Target="https://login.consultant.ru/link/?req=doc&amp;base=STR&amp;n=23607&amp;date=05.10.2026&amp;dst=100043&amp;field=134" TargetMode="External"/><Relationship Id="rId506" Type="http://schemas.openxmlformats.org/officeDocument/2006/relationships/hyperlink" Target="https://login.consultant.ru/link/?req=doc&amp;base=STR&amp;n=35132&amp;date=05.10.2026&amp;dst=100205&amp;field=134" TargetMode="External"/><Relationship Id="rId38" Type="http://schemas.openxmlformats.org/officeDocument/2006/relationships/hyperlink" Target="https://login.consultant.ru/link/?req=doc&amp;base=LAW&amp;n=495206&amp;date=05.10.2026&amp;dst=100019&amp;field=134" TargetMode="External"/><Relationship Id="rId103" Type="http://schemas.openxmlformats.org/officeDocument/2006/relationships/hyperlink" Target="https://login.consultant.ru/link/?req=doc&amp;base=LAW&amp;n=495033&amp;date=05.10.2026&amp;dst=100019&amp;field=134" TargetMode="External"/><Relationship Id="rId310" Type="http://schemas.openxmlformats.org/officeDocument/2006/relationships/hyperlink" Target="https://login.consultant.ru/link/?req=doc&amp;base=STR&amp;n=1097&amp;date=05.10.2026&amp;dst=100013&amp;field=134" TargetMode="External"/><Relationship Id="rId492" Type="http://schemas.openxmlformats.org/officeDocument/2006/relationships/hyperlink" Target="https://login.consultant.ru/link/?req=doc&amp;base=STR&amp;n=25035&amp;date=05.10.2026&amp;dst=100315&amp;field=134" TargetMode="External"/><Relationship Id="rId548" Type="http://schemas.openxmlformats.org/officeDocument/2006/relationships/hyperlink" Target="https://login.consultant.ru/link/?req=doc&amp;base=STR&amp;n=26985&amp;date=05.10.2026&amp;dst=100151&amp;field=134" TargetMode="External"/><Relationship Id="rId91" Type="http://schemas.openxmlformats.org/officeDocument/2006/relationships/hyperlink" Target="https://login.consultant.ru/link/?req=doc&amp;base=LAW&amp;n=495033&amp;date=05.10.2026&amp;dst=100017&amp;field=134" TargetMode="External"/><Relationship Id="rId145" Type="http://schemas.openxmlformats.org/officeDocument/2006/relationships/hyperlink" Target="https://login.consultant.ru/link/?req=doc&amp;base=LAW&amp;n=524435&amp;date=05.10.2026&amp;dst=751&amp;field=134" TargetMode="External"/><Relationship Id="rId187" Type="http://schemas.openxmlformats.org/officeDocument/2006/relationships/hyperlink" Target="https://login.consultant.ru/link/?req=doc&amp;base=LAW&amp;n=533422&amp;date=05.10.2026&amp;dst=100032&amp;field=134" TargetMode="External"/><Relationship Id="rId352" Type="http://schemas.openxmlformats.org/officeDocument/2006/relationships/hyperlink" Target="https://login.consultant.ru/link/?req=doc&amp;base=STR&amp;n=5541&amp;date=05.10.2026&amp;dst=100155&amp;field=134" TargetMode="External"/><Relationship Id="rId394" Type="http://schemas.openxmlformats.org/officeDocument/2006/relationships/hyperlink" Target="https://login.consultant.ru/link/?req=doc&amp;base=STR&amp;n=5541&amp;date=05.10.2026&amp;dst=100086&amp;field=134" TargetMode="External"/><Relationship Id="rId408" Type="http://schemas.openxmlformats.org/officeDocument/2006/relationships/hyperlink" Target="https://login.consultant.ru/link/?req=doc&amp;base=STR&amp;n=35132&amp;date=05.10.2026&amp;dst=100205&amp;field=134" TargetMode="External"/><Relationship Id="rId615" Type="http://schemas.openxmlformats.org/officeDocument/2006/relationships/hyperlink" Target="https://login.consultant.ru/link/?req=doc&amp;base=STR&amp;n=14656&amp;date=05.10.2026&amp;dst=100248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537956&amp;date=05.10.2026&amp;dst=100335&amp;field=134" TargetMode="External"/><Relationship Id="rId233" Type="http://schemas.openxmlformats.org/officeDocument/2006/relationships/hyperlink" Target="https://login.consultant.ru/link/?req=doc&amp;base=LAW&amp;n=528131&amp;date=05.10.2026&amp;dst=100871&amp;field=134" TargetMode="External"/><Relationship Id="rId254" Type="http://schemas.openxmlformats.org/officeDocument/2006/relationships/hyperlink" Target="https://login.consultant.ru/link/?req=doc&amp;base=LAW&amp;n=447027&amp;date=05.10.2026&amp;dst=100051&amp;field=134" TargetMode="External"/><Relationship Id="rId440" Type="http://schemas.openxmlformats.org/officeDocument/2006/relationships/hyperlink" Target="https://login.consultant.ru/link/?req=doc&amp;base=STR&amp;n=27409&amp;date=05.10.2026&amp;dst=100214&amp;field=134" TargetMode="External"/><Relationship Id="rId28" Type="http://schemas.openxmlformats.org/officeDocument/2006/relationships/hyperlink" Target="https://login.consultant.ru/link/?req=doc&amp;base=LAW&amp;n=495204&amp;date=05.10.2026&amp;dst=100024&amp;field=134" TargetMode="External"/><Relationship Id="rId49" Type="http://schemas.openxmlformats.org/officeDocument/2006/relationships/hyperlink" Target="https://login.consultant.ru/link/?req=doc&amp;base=LAW&amp;n=431124&amp;date=05.10.2026&amp;dst=100005&amp;field=134" TargetMode="External"/><Relationship Id="rId114" Type="http://schemas.openxmlformats.org/officeDocument/2006/relationships/hyperlink" Target="https://login.consultant.ru/link/?req=doc&amp;base=LAW&amp;n=428697&amp;date=05.10.2026&amp;dst=100008&amp;field=134" TargetMode="External"/><Relationship Id="rId275" Type="http://schemas.openxmlformats.org/officeDocument/2006/relationships/hyperlink" Target="https://login.consultant.ru/link/?req=doc&amp;base=STR&amp;n=18279&amp;date=05.10.2026&amp;dst=100236&amp;field=134" TargetMode="External"/><Relationship Id="rId296" Type="http://schemas.openxmlformats.org/officeDocument/2006/relationships/hyperlink" Target="https://login.consultant.ru/link/?req=doc&amp;base=STR&amp;n=24876&amp;date=05.10.2026&amp;dst=100223&amp;field=134" TargetMode="External"/><Relationship Id="rId300" Type="http://schemas.openxmlformats.org/officeDocument/2006/relationships/hyperlink" Target="https://login.consultant.ru/link/?req=doc&amp;base=STR&amp;n=31628&amp;date=05.10.2026&amp;dst=100618&amp;field=134" TargetMode="External"/><Relationship Id="rId461" Type="http://schemas.openxmlformats.org/officeDocument/2006/relationships/hyperlink" Target="https://login.consultant.ru/link/?req=doc&amp;base=STR&amp;n=23641&amp;date=05.10.2026&amp;dst=100070&amp;field=134" TargetMode="External"/><Relationship Id="rId482" Type="http://schemas.openxmlformats.org/officeDocument/2006/relationships/hyperlink" Target="https://login.consultant.ru/link/?req=doc&amp;base=STR&amp;n=23656&amp;date=05.10.2026&amp;dst=100094&amp;field=134" TargetMode="External"/><Relationship Id="rId517" Type="http://schemas.openxmlformats.org/officeDocument/2006/relationships/hyperlink" Target="https://login.consultant.ru/link/?req=doc&amp;base=STR&amp;n=19479&amp;date=05.10.2026&amp;dst=100073&amp;field=134" TargetMode="External"/><Relationship Id="rId538" Type="http://schemas.openxmlformats.org/officeDocument/2006/relationships/hyperlink" Target="https://login.consultant.ru/link/?req=doc&amp;base=STR&amp;n=27409&amp;date=05.10.2026&amp;dst=100182&amp;field=134" TargetMode="External"/><Relationship Id="rId559" Type="http://schemas.openxmlformats.org/officeDocument/2006/relationships/hyperlink" Target="https://login.consultant.ru/link/?req=doc&amp;base=STR&amp;n=23642&amp;date=05.10.2026&amp;dst=100086&amp;field=134" TargetMode="External"/><Relationship Id="rId60" Type="http://schemas.openxmlformats.org/officeDocument/2006/relationships/hyperlink" Target="https://login.consultant.ru/link/?req=doc&amp;base=LAW&amp;n=442406&amp;date=05.10.2026&amp;dst=100143&amp;field=134" TargetMode="External"/><Relationship Id="rId81" Type="http://schemas.openxmlformats.org/officeDocument/2006/relationships/hyperlink" Target="https://login.consultant.ru/link/?req=doc&amp;base=LAW&amp;n=527873&amp;date=05.10.2026&amp;dst=100016&amp;field=134" TargetMode="External"/><Relationship Id="rId135" Type="http://schemas.openxmlformats.org/officeDocument/2006/relationships/hyperlink" Target="https://login.consultant.ru/link/?req=doc&amp;base=LAW&amp;n=524435&amp;date=05.10.2026&amp;dst=649&amp;field=134" TargetMode="External"/><Relationship Id="rId156" Type="http://schemas.openxmlformats.org/officeDocument/2006/relationships/hyperlink" Target="https://login.consultant.ru/link/?req=doc&amp;base=LAW&amp;n=524435&amp;date=05.10.2026&amp;dst=559&amp;field=134" TargetMode="External"/><Relationship Id="rId177" Type="http://schemas.openxmlformats.org/officeDocument/2006/relationships/hyperlink" Target="https://login.consultant.ru/link/?req=doc&amp;base=LAW&amp;n=537955&amp;date=05.10.2026&amp;dst=100204&amp;field=134" TargetMode="External"/><Relationship Id="rId198" Type="http://schemas.openxmlformats.org/officeDocument/2006/relationships/hyperlink" Target="https://login.consultant.ru/link/?req=doc&amp;base=LAW&amp;n=495033&amp;date=05.10.2026&amp;dst=100040&amp;field=134" TargetMode="External"/><Relationship Id="rId321" Type="http://schemas.openxmlformats.org/officeDocument/2006/relationships/hyperlink" Target="https://login.consultant.ru/link/?req=doc&amp;base=STR&amp;n=18279&amp;date=05.10.2026&amp;dst=100232&amp;field=134" TargetMode="External"/><Relationship Id="rId342" Type="http://schemas.openxmlformats.org/officeDocument/2006/relationships/hyperlink" Target="https://login.consultant.ru/link/?req=doc&amp;base=STR&amp;n=31628&amp;date=05.10.2026&amp;dst=100598&amp;field=134" TargetMode="External"/><Relationship Id="rId363" Type="http://schemas.openxmlformats.org/officeDocument/2006/relationships/hyperlink" Target="https://login.consultant.ru/link/?req=doc&amp;base=STR&amp;n=5541&amp;date=05.10.2026&amp;dst=100123&amp;field=134" TargetMode="External"/><Relationship Id="rId384" Type="http://schemas.openxmlformats.org/officeDocument/2006/relationships/hyperlink" Target="https://login.consultant.ru/link/?req=doc&amp;base=STR&amp;n=5541&amp;date=05.10.2026&amp;dst=100147&amp;field=134" TargetMode="External"/><Relationship Id="rId419" Type="http://schemas.openxmlformats.org/officeDocument/2006/relationships/hyperlink" Target="https://login.consultant.ru/link/?req=doc&amp;base=STR&amp;n=19479&amp;date=05.10.2026&amp;dst=100073&amp;field=134" TargetMode="External"/><Relationship Id="rId570" Type="http://schemas.openxmlformats.org/officeDocument/2006/relationships/hyperlink" Target="https://login.consultant.ru/link/?req=doc&amp;base=STR&amp;n=23693&amp;date=05.10.2026&amp;dst=100070&amp;field=134" TargetMode="External"/><Relationship Id="rId591" Type="http://schemas.openxmlformats.org/officeDocument/2006/relationships/hyperlink" Target="https://login.consultant.ru/link/?req=doc&amp;base=STR&amp;n=25035&amp;date=05.10.2026&amp;dst=100166&amp;field=134" TargetMode="External"/><Relationship Id="rId605" Type="http://schemas.openxmlformats.org/officeDocument/2006/relationships/hyperlink" Target="https://login.consultant.ru/link/?req=doc&amp;base=STR&amp;n=875&amp;date=05.10.2026&amp;dst=100064&amp;field=134" TargetMode="External"/><Relationship Id="rId626" Type="http://schemas.openxmlformats.org/officeDocument/2006/relationships/hyperlink" Target="https://login.consultant.ru/link/?req=doc&amp;base=LAW&amp;n=484769&amp;date=05.10.2026&amp;dst=60&amp;field=134" TargetMode="External"/><Relationship Id="rId202" Type="http://schemas.openxmlformats.org/officeDocument/2006/relationships/hyperlink" Target="https://login.consultant.ru/link/?req=doc&amp;base=LAW&amp;n=459582&amp;date=05.10.2026&amp;dst=100012&amp;field=134" TargetMode="External"/><Relationship Id="rId223" Type="http://schemas.openxmlformats.org/officeDocument/2006/relationships/hyperlink" Target="https://login.consultant.ru/link/?req=doc&amp;base=LAW&amp;n=537955&amp;date=05.10.2026&amp;dst=101116&amp;field=134" TargetMode="External"/><Relationship Id="rId244" Type="http://schemas.openxmlformats.org/officeDocument/2006/relationships/hyperlink" Target="https://login.consultant.ru/link/?req=doc&amp;base=LAW&amp;n=538194&amp;date=05.10.2026&amp;dst=301&amp;field=134" TargetMode="External"/><Relationship Id="rId430" Type="http://schemas.openxmlformats.org/officeDocument/2006/relationships/hyperlink" Target="https://login.consultant.ru/link/?req=doc&amp;base=STR&amp;n=35269&amp;date=05.10.2026&amp;dst=100268&amp;field=134" TargetMode="External"/><Relationship Id="rId18" Type="http://schemas.openxmlformats.org/officeDocument/2006/relationships/hyperlink" Target="https://login.consultant.ru/link/?req=doc&amp;base=LAW&amp;n=439223&amp;date=05.10.2026&amp;dst=100009&amp;field=134" TargetMode="External"/><Relationship Id="rId39" Type="http://schemas.openxmlformats.org/officeDocument/2006/relationships/hyperlink" Target="https://login.consultant.ru/link/?req=doc&amp;base=LAW&amp;n=537955&amp;date=05.10.2026&amp;dst=100728&amp;field=134" TargetMode="External"/><Relationship Id="rId265" Type="http://schemas.openxmlformats.org/officeDocument/2006/relationships/hyperlink" Target="https://login.consultant.ru/link/?req=doc&amp;base=STR&amp;n=1169&amp;date=05.10.2026&amp;dst=100012&amp;field=134" TargetMode="External"/><Relationship Id="rId286" Type="http://schemas.openxmlformats.org/officeDocument/2006/relationships/hyperlink" Target="https://login.consultant.ru/link/?req=doc&amp;base=STR&amp;n=19443&amp;date=05.10.2026&amp;dst=100127&amp;field=134" TargetMode="External"/><Relationship Id="rId451" Type="http://schemas.openxmlformats.org/officeDocument/2006/relationships/hyperlink" Target="https://login.consultant.ru/link/?req=doc&amp;base=STR&amp;n=23607&amp;date=05.10.2026&amp;dst=100075&amp;field=134" TargetMode="External"/><Relationship Id="rId472" Type="http://schemas.openxmlformats.org/officeDocument/2006/relationships/hyperlink" Target="https://login.consultant.ru/link/?req=doc&amp;base=STR&amp;n=23657&amp;date=05.10.2026&amp;dst=100050&amp;field=134" TargetMode="External"/><Relationship Id="rId493" Type="http://schemas.openxmlformats.org/officeDocument/2006/relationships/hyperlink" Target="https://login.consultant.ru/link/?req=doc&amp;base=STR&amp;n=25035&amp;date=05.10.2026&amp;dst=100316&amp;field=134" TargetMode="External"/><Relationship Id="rId507" Type="http://schemas.openxmlformats.org/officeDocument/2006/relationships/hyperlink" Target="https://login.consultant.ru/link/?req=doc&amp;base=STR&amp;n=19084&amp;date=05.10.2026&amp;dst=100071&amp;field=134" TargetMode="External"/><Relationship Id="rId528" Type="http://schemas.openxmlformats.org/officeDocument/2006/relationships/hyperlink" Target="https://login.consultant.ru/link/?req=doc&amp;base=STR&amp;n=19943&amp;date=05.10.2026&amp;dst=100111&amp;field=134" TargetMode="External"/><Relationship Id="rId549" Type="http://schemas.openxmlformats.org/officeDocument/2006/relationships/hyperlink" Target="https://login.consultant.ru/link/?req=doc&amp;base=STR&amp;n=26985&amp;date=05.10.2026&amp;dst=100166&amp;field=134" TargetMode="External"/><Relationship Id="rId50" Type="http://schemas.openxmlformats.org/officeDocument/2006/relationships/hyperlink" Target="https://login.consultant.ru/link/?req=doc&amp;base=LAW&amp;n=439223&amp;date=05.10.2026&amp;dst=100009&amp;field=134" TargetMode="External"/><Relationship Id="rId104" Type="http://schemas.openxmlformats.org/officeDocument/2006/relationships/hyperlink" Target="https://login.consultant.ru/link/?req=doc&amp;base=LAW&amp;n=537955&amp;date=05.10.2026&amp;dst=101001&amp;field=134" TargetMode="External"/><Relationship Id="rId125" Type="http://schemas.openxmlformats.org/officeDocument/2006/relationships/hyperlink" Target="https://login.consultant.ru/link/?req=doc&amp;base=LAW&amp;n=495205&amp;date=05.10.2026&amp;dst=100790&amp;field=134" TargetMode="External"/><Relationship Id="rId146" Type="http://schemas.openxmlformats.org/officeDocument/2006/relationships/hyperlink" Target="https://login.consultant.ru/link/?req=doc&amp;base=LAW&amp;n=524435&amp;date=05.10.2026&amp;dst=732&amp;field=134" TargetMode="External"/><Relationship Id="rId167" Type="http://schemas.openxmlformats.org/officeDocument/2006/relationships/hyperlink" Target="https://login.consultant.ru/link/?req=doc&amp;base=LAW&amp;n=459582&amp;date=05.10.2026&amp;dst=100009&amp;field=134" TargetMode="External"/><Relationship Id="rId188" Type="http://schemas.openxmlformats.org/officeDocument/2006/relationships/hyperlink" Target="https://login.consultant.ru/link/?req=doc&amp;base=LAW&amp;n=538194&amp;date=05.10.2026&amp;dst=301&amp;field=134" TargetMode="External"/><Relationship Id="rId311" Type="http://schemas.openxmlformats.org/officeDocument/2006/relationships/hyperlink" Target="https://login.consultant.ru/link/?req=doc&amp;base=STR&amp;n=1097&amp;date=05.10.2026&amp;dst=100048&amp;field=134" TargetMode="External"/><Relationship Id="rId332" Type="http://schemas.openxmlformats.org/officeDocument/2006/relationships/hyperlink" Target="https://login.consultant.ru/link/?req=doc&amp;base=STR&amp;n=19443&amp;date=05.10.2026&amp;dst=100183&amp;field=134" TargetMode="External"/><Relationship Id="rId353" Type="http://schemas.openxmlformats.org/officeDocument/2006/relationships/hyperlink" Target="https://login.consultant.ru/link/?req=doc&amp;base=STR&amp;n=5541&amp;date=05.10.2026&amp;dst=100156&amp;field=134" TargetMode="External"/><Relationship Id="rId374" Type="http://schemas.openxmlformats.org/officeDocument/2006/relationships/hyperlink" Target="https://login.consultant.ru/link/?req=doc&amp;base=STR&amp;n=5541&amp;date=05.10.2026&amp;dst=100086&amp;field=134" TargetMode="External"/><Relationship Id="rId395" Type="http://schemas.openxmlformats.org/officeDocument/2006/relationships/hyperlink" Target="https://login.consultant.ru/link/?req=doc&amp;base=STR&amp;n=5541&amp;date=05.10.2026&amp;dst=100096&amp;field=134" TargetMode="External"/><Relationship Id="rId409" Type="http://schemas.openxmlformats.org/officeDocument/2006/relationships/hyperlink" Target="https://login.consultant.ru/link/?req=doc&amp;base=STR&amp;n=19084&amp;date=05.10.2026&amp;dst=100071&amp;field=134" TargetMode="External"/><Relationship Id="rId560" Type="http://schemas.openxmlformats.org/officeDocument/2006/relationships/hyperlink" Target="https://login.consultant.ru/link/?req=doc&amp;base=STR&amp;n=23642&amp;date=05.10.2026&amp;dst=100154&amp;field=134" TargetMode="External"/><Relationship Id="rId581" Type="http://schemas.openxmlformats.org/officeDocument/2006/relationships/hyperlink" Target="https://login.consultant.ru/link/?req=doc&amp;base=STR&amp;n=23656&amp;date=05.10.2026&amp;dst=100051&amp;field=134" TargetMode="External"/><Relationship Id="rId71" Type="http://schemas.openxmlformats.org/officeDocument/2006/relationships/hyperlink" Target="https://login.consultant.ru/link/?req=doc&amp;base=LAW&amp;n=537955&amp;date=05.10.2026&amp;dst=101410&amp;field=134" TargetMode="External"/><Relationship Id="rId92" Type="http://schemas.openxmlformats.org/officeDocument/2006/relationships/hyperlink" Target="https://login.consultant.ru/link/?req=doc&amp;base=LAW&amp;n=537471&amp;date=05.10.2026&amp;dst=100021&amp;field=134" TargetMode="External"/><Relationship Id="rId213" Type="http://schemas.openxmlformats.org/officeDocument/2006/relationships/hyperlink" Target="https://login.consultant.ru/link/?req=doc&amp;base=LAW&amp;n=530286&amp;date=05.10.2026&amp;dst=114&amp;field=134" TargetMode="External"/><Relationship Id="rId234" Type="http://schemas.openxmlformats.org/officeDocument/2006/relationships/hyperlink" Target="https://login.consultant.ru/link/?req=doc&amp;base=LAW&amp;n=528131&amp;date=05.10.2026&amp;dst=1663&amp;field=134" TargetMode="External"/><Relationship Id="rId420" Type="http://schemas.openxmlformats.org/officeDocument/2006/relationships/hyperlink" Target="https://login.consultant.ru/link/?req=doc&amp;base=STR&amp;n=19479&amp;date=05.10.2026&amp;dst=100076&amp;field=134" TargetMode="External"/><Relationship Id="rId616" Type="http://schemas.openxmlformats.org/officeDocument/2006/relationships/hyperlink" Target="https://login.consultant.ru/link/?req=doc&amp;base=STR&amp;n=14656&amp;date=05.10.2026&amp;dst=100099&amp;field=134" TargetMode="External"/><Relationship Id="rId637" Type="http://schemas.openxmlformats.org/officeDocument/2006/relationships/hyperlink" Target="https://login.consultant.ru/link/?req=doc&amp;base=LAW&amp;n=495203&amp;date=05.10.2026&amp;dst=100036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95207&amp;date=05.10.2026&amp;dst=100119&amp;field=134" TargetMode="External"/><Relationship Id="rId255" Type="http://schemas.openxmlformats.org/officeDocument/2006/relationships/hyperlink" Target="https://login.consultant.ru/link/?req=doc&amp;base=LAW&amp;n=447027&amp;date=05.10.2026&amp;dst=7208&amp;field=134" TargetMode="External"/><Relationship Id="rId276" Type="http://schemas.openxmlformats.org/officeDocument/2006/relationships/hyperlink" Target="https://login.consultant.ru/link/?req=doc&amp;base=STR&amp;n=27512&amp;date=05.10.2026&amp;dst=100126&amp;field=134" TargetMode="External"/><Relationship Id="rId297" Type="http://schemas.openxmlformats.org/officeDocument/2006/relationships/hyperlink" Target="https://login.consultant.ru/link/?req=doc&amp;base=STR&amp;n=24876&amp;date=05.10.2026&amp;dst=100269&amp;field=134" TargetMode="External"/><Relationship Id="rId441" Type="http://schemas.openxmlformats.org/officeDocument/2006/relationships/hyperlink" Target="https://login.consultant.ru/link/?req=doc&amp;base=STR&amp;n=27409&amp;date=05.10.2026&amp;dst=100216&amp;field=134" TargetMode="External"/><Relationship Id="rId462" Type="http://schemas.openxmlformats.org/officeDocument/2006/relationships/hyperlink" Target="https://login.consultant.ru/link/?req=doc&amp;base=STR&amp;n=23641&amp;date=05.10.2026&amp;dst=100073&amp;field=134" TargetMode="External"/><Relationship Id="rId483" Type="http://schemas.openxmlformats.org/officeDocument/2006/relationships/hyperlink" Target="https://login.consultant.ru/link/?req=doc&amp;base=STR&amp;n=25035&amp;date=05.10.2026&amp;dst=100087&amp;field=134" TargetMode="External"/><Relationship Id="rId518" Type="http://schemas.openxmlformats.org/officeDocument/2006/relationships/hyperlink" Target="https://login.consultant.ru/link/?req=doc&amp;base=STR&amp;n=19479&amp;date=05.10.2026&amp;dst=100076&amp;field=134" TargetMode="External"/><Relationship Id="rId539" Type="http://schemas.openxmlformats.org/officeDocument/2006/relationships/hyperlink" Target="https://login.consultant.ru/link/?req=doc&amp;base=STR&amp;n=27409&amp;date=05.10.2026&amp;dst=100198&amp;field=134" TargetMode="External"/><Relationship Id="rId40" Type="http://schemas.openxmlformats.org/officeDocument/2006/relationships/hyperlink" Target="https://login.consultant.ru/link/?req=doc&amp;base=LAW&amp;n=527218&amp;date=05.10.2026&amp;dst=100125&amp;field=134" TargetMode="External"/><Relationship Id="rId115" Type="http://schemas.openxmlformats.org/officeDocument/2006/relationships/hyperlink" Target="https://login.consultant.ru/link/?req=doc&amp;base=LAW&amp;n=442406&amp;date=05.10.2026&amp;dst=100153&amp;field=134" TargetMode="External"/><Relationship Id="rId136" Type="http://schemas.openxmlformats.org/officeDocument/2006/relationships/hyperlink" Target="https://login.consultant.ru/link/?req=doc&amp;base=LAW&amp;n=524435&amp;date=05.10.2026&amp;dst=100711&amp;field=134" TargetMode="External"/><Relationship Id="rId157" Type="http://schemas.openxmlformats.org/officeDocument/2006/relationships/hyperlink" Target="https://login.consultant.ru/link/?req=doc&amp;base=LAW&amp;n=527073&amp;date=05.10.2026&amp;dst=431&amp;field=134" TargetMode="External"/><Relationship Id="rId178" Type="http://schemas.openxmlformats.org/officeDocument/2006/relationships/hyperlink" Target="https://login.consultant.ru/link/?req=doc&amp;base=LAW&amp;n=495033&amp;date=05.10.2026&amp;dst=100037&amp;field=134" TargetMode="External"/><Relationship Id="rId301" Type="http://schemas.openxmlformats.org/officeDocument/2006/relationships/hyperlink" Target="https://login.consultant.ru/link/?req=doc&amp;base=STR&amp;n=31628&amp;date=05.10.2026&amp;dst=100622&amp;field=134" TargetMode="External"/><Relationship Id="rId322" Type="http://schemas.openxmlformats.org/officeDocument/2006/relationships/hyperlink" Target="https://login.consultant.ru/link/?req=doc&amp;base=STR&amp;n=18279&amp;date=05.10.2026&amp;dst=100278&amp;field=134" TargetMode="External"/><Relationship Id="rId343" Type="http://schemas.openxmlformats.org/officeDocument/2006/relationships/hyperlink" Target="https://login.consultant.ru/link/?req=doc&amp;base=STR&amp;n=31628&amp;date=05.10.2026&amp;dst=100618&amp;field=134" TargetMode="External"/><Relationship Id="rId364" Type="http://schemas.openxmlformats.org/officeDocument/2006/relationships/hyperlink" Target="https://login.consultant.ru/link/?req=doc&amp;base=STR&amp;n=5541&amp;date=05.10.2026&amp;dst=100147&amp;field=134" TargetMode="External"/><Relationship Id="rId550" Type="http://schemas.openxmlformats.org/officeDocument/2006/relationships/hyperlink" Target="https://login.consultant.ru/link/?req=doc&amp;base=STR&amp;n=26985&amp;date=05.10.2026&amp;dst=100168&amp;field=134" TargetMode="External"/><Relationship Id="rId61" Type="http://schemas.openxmlformats.org/officeDocument/2006/relationships/hyperlink" Target="https://login.consultant.ru/link/?req=doc&amp;base=LAW&amp;n=495204&amp;date=05.10.2026&amp;dst=100028&amp;field=134" TargetMode="External"/><Relationship Id="rId82" Type="http://schemas.openxmlformats.org/officeDocument/2006/relationships/hyperlink" Target="https://login.consultant.ru/link/?req=doc&amp;base=LAW&amp;n=539845&amp;date=05.10.2026&amp;dst=100013&amp;field=134" TargetMode="External"/><Relationship Id="rId199" Type="http://schemas.openxmlformats.org/officeDocument/2006/relationships/hyperlink" Target="https://login.consultant.ru/link/?req=doc&amp;base=LAW&amp;n=495203&amp;date=05.10.2026&amp;dst=100035&amp;field=134" TargetMode="External"/><Relationship Id="rId203" Type="http://schemas.openxmlformats.org/officeDocument/2006/relationships/hyperlink" Target="https://login.consultant.ru/link/?req=doc&amp;base=LAW&amp;n=495033&amp;date=05.10.2026&amp;dst=100041&amp;field=134" TargetMode="External"/><Relationship Id="rId385" Type="http://schemas.openxmlformats.org/officeDocument/2006/relationships/hyperlink" Target="https://login.consultant.ru/link/?req=doc&amp;base=STR&amp;n=5541&amp;date=05.10.2026&amp;dst=100155&amp;field=134" TargetMode="External"/><Relationship Id="rId571" Type="http://schemas.openxmlformats.org/officeDocument/2006/relationships/hyperlink" Target="https://login.consultant.ru/link/?req=doc&amp;base=STR&amp;n=23693&amp;date=05.10.2026&amp;dst=100074&amp;field=134" TargetMode="External"/><Relationship Id="rId592" Type="http://schemas.openxmlformats.org/officeDocument/2006/relationships/hyperlink" Target="https://login.consultant.ru/link/?req=doc&amp;base=STR&amp;n=25035&amp;date=05.10.2026&amp;dst=100167&amp;field=134" TargetMode="External"/><Relationship Id="rId606" Type="http://schemas.openxmlformats.org/officeDocument/2006/relationships/hyperlink" Target="https://login.consultant.ru/link/?req=doc&amp;base=STR&amp;n=875&amp;date=05.10.2026&amp;dst=100078&amp;field=134" TargetMode="External"/><Relationship Id="rId627" Type="http://schemas.openxmlformats.org/officeDocument/2006/relationships/hyperlink" Target="https://login.consultant.ru/link/?req=doc&amp;base=LAW&amp;n=533479&amp;date=05.10.2026&amp;dst=388&amp;field=134" TargetMode="External"/><Relationship Id="rId19" Type="http://schemas.openxmlformats.org/officeDocument/2006/relationships/hyperlink" Target="https://login.consultant.ru/link/?req=doc&amp;base=LAW&amp;n=495205&amp;date=05.10.2026&amp;dst=100773&amp;field=134" TargetMode="External"/><Relationship Id="rId224" Type="http://schemas.openxmlformats.org/officeDocument/2006/relationships/hyperlink" Target="https://login.consultant.ru/link/?req=doc&amp;base=LAW&amp;n=543321&amp;date=05.10.2026&amp;dst=100011&amp;field=134" TargetMode="External"/><Relationship Id="rId245" Type="http://schemas.openxmlformats.org/officeDocument/2006/relationships/hyperlink" Target="https://login.consultant.ru/link/?req=doc&amp;base=LAW&amp;n=484669&amp;date=05.10.2026&amp;dst=100020&amp;field=134" TargetMode="External"/><Relationship Id="rId266" Type="http://schemas.openxmlformats.org/officeDocument/2006/relationships/hyperlink" Target="https://login.consultant.ru/link/?req=doc&amp;base=STR&amp;n=1169&amp;date=05.10.2026&amp;dst=100054&amp;field=134" TargetMode="External"/><Relationship Id="rId287" Type="http://schemas.openxmlformats.org/officeDocument/2006/relationships/hyperlink" Target="https://login.consultant.ru/link/?req=doc&amp;base=STR&amp;n=19443&amp;date=05.10.2026&amp;dst=100150&amp;field=134" TargetMode="External"/><Relationship Id="rId410" Type="http://schemas.openxmlformats.org/officeDocument/2006/relationships/hyperlink" Target="https://login.consultant.ru/link/?req=doc&amp;base=STR&amp;n=19084&amp;date=05.10.2026&amp;dst=100098&amp;field=134" TargetMode="External"/><Relationship Id="rId431" Type="http://schemas.openxmlformats.org/officeDocument/2006/relationships/hyperlink" Target="https://login.consultant.ru/link/?req=doc&amp;base=STR&amp;n=21889&amp;date=05.10.2026&amp;dst=100047&amp;field=134" TargetMode="External"/><Relationship Id="rId452" Type="http://schemas.openxmlformats.org/officeDocument/2006/relationships/hyperlink" Target="https://login.consultant.ru/link/?req=doc&amp;base=STR&amp;n=23607&amp;date=05.10.2026&amp;dst=100078&amp;field=134" TargetMode="External"/><Relationship Id="rId473" Type="http://schemas.openxmlformats.org/officeDocument/2006/relationships/hyperlink" Target="https://login.consultant.ru/link/?req=doc&amp;base=STR&amp;n=23657&amp;date=05.10.2026&amp;dst=100055&amp;field=134" TargetMode="External"/><Relationship Id="rId494" Type="http://schemas.openxmlformats.org/officeDocument/2006/relationships/hyperlink" Target="https://login.consultant.ru/link/?req=doc&amp;base=STR&amp;n=26738&amp;date=05.10.2026&amp;dst=100038&amp;field=134" TargetMode="External"/><Relationship Id="rId508" Type="http://schemas.openxmlformats.org/officeDocument/2006/relationships/hyperlink" Target="https://login.consultant.ru/link/?req=doc&amp;base=STR&amp;n=19084&amp;date=05.10.2026&amp;dst=100098&amp;field=134" TargetMode="External"/><Relationship Id="rId529" Type="http://schemas.openxmlformats.org/officeDocument/2006/relationships/hyperlink" Target="https://login.consultant.ru/link/?req=doc&amp;base=STR&amp;n=19943&amp;date=05.10.2026&amp;dst=100123&amp;field=134" TargetMode="External"/><Relationship Id="rId30" Type="http://schemas.openxmlformats.org/officeDocument/2006/relationships/hyperlink" Target="https://login.consultant.ru/link/?req=doc&amp;base=LAW&amp;n=484669&amp;date=05.10.2026&amp;dst=100005&amp;field=134" TargetMode="External"/><Relationship Id="rId105" Type="http://schemas.openxmlformats.org/officeDocument/2006/relationships/hyperlink" Target="https://login.consultant.ru/link/?req=doc&amp;base=LAW&amp;n=495206&amp;date=05.10.2026&amp;dst=100032&amp;field=134" TargetMode="External"/><Relationship Id="rId126" Type="http://schemas.openxmlformats.org/officeDocument/2006/relationships/hyperlink" Target="https://login.consultant.ru/link/?req=doc&amp;base=LAW&amp;n=463473&amp;date=05.10.2026&amp;dst=100009&amp;field=134" TargetMode="External"/><Relationship Id="rId147" Type="http://schemas.openxmlformats.org/officeDocument/2006/relationships/hyperlink" Target="https://login.consultant.ru/link/?req=doc&amp;base=LAW&amp;n=524435&amp;date=05.10.2026&amp;dst=754&amp;field=134" TargetMode="External"/><Relationship Id="rId168" Type="http://schemas.openxmlformats.org/officeDocument/2006/relationships/hyperlink" Target="https://login.consultant.ru/link/?req=doc&amp;base=LAW&amp;n=542928&amp;date=05.10.2026&amp;dst=100010&amp;field=134" TargetMode="External"/><Relationship Id="rId312" Type="http://schemas.openxmlformats.org/officeDocument/2006/relationships/hyperlink" Target="https://login.consultant.ru/link/?req=doc&amp;base=STR&amp;n=1097&amp;date=05.10.2026&amp;dst=100069&amp;field=134" TargetMode="External"/><Relationship Id="rId333" Type="http://schemas.openxmlformats.org/officeDocument/2006/relationships/hyperlink" Target="https://login.consultant.ru/link/?req=doc&amp;base=STR&amp;n=35686&amp;date=05.10.2026&amp;dst=100090&amp;field=134" TargetMode="External"/><Relationship Id="rId354" Type="http://schemas.openxmlformats.org/officeDocument/2006/relationships/hyperlink" Target="https://login.consultant.ru/link/?req=doc&amp;base=STR&amp;n=5541&amp;date=05.10.2026&amp;dst=100086&amp;field=134" TargetMode="External"/><Relationship Id="rId540" Type="http://schemas.openxmlformats.org/officeDocument/2006/relationships/hyperlink" Target="https://login.consultant.ru/link/?req=doc&amp;base=STR&amp;n=27409&amp;date=05.10.2026&amp;dst=100214&amp;field=134" TargetMode="External"/><Relationship Id="rId51" Type="http://schemas.openxmlformats.org/officeDocument/2006/relationships/hyperlink" Target="https://login.consultant.ru/link/?req=doc&amp;base=LAW&amp;n=495205&amp;date=05.10.2026&amp;dst=100776&amp;field=134" TargetMode="External"/><Relationship Id="rId72" Type="http://schemas.openxmlformats.org/officeDocument/2006/relationships/hyperlink" Target="https://login.consultant.ru/link/?req=doc&amp;base=LAW&amp;n=537955&amp;date=05.10.2026&amp;dst=100637&amp;field=134" TargetMode="External"/><Relationship Id="rId93" Type="http://schemas.openxmlformats.org/officeDocument/2006/relationships/hyperlink" Target="https://login.consultant.ru/link/?req=doc&amp;base=LAW&amp;n=495033&amp;date=05.10.2026&amp;dst=100018&amp;field=134" TargetMode="External"/><Relationship Id="rId189" Type="http://schemas.openxmlformats.org/officeDocument/2006/relationships/hyperlink" Target="https://login.consultant.ru/link/?req=doc&amp;base=LAW&amp;n=533479&amp;date=05.10.2026&amp;dst=388&amp;field=134" TargetMode="External"/><Relationship Id="rId375" Type="http://schemas.openxmlformats.org/officeDocument/2006/relationships/hyperlink" Target="https://login.consultant.ru/link/?req=doc&amp;base=STR&amp;n=5541&amp;date=05.10.2026&amp;dst=100096&amp;field=134" TargetMode="External"/><Relationship Id="rId396" Type="http://schemas.openxmlformats.org/officeDocument/2006/relationships/hyperlink" Target="https://login.consultant.ru/link/?req=doc&amp;base=STR&amp;n=5541&amp;date=05.10.2026&amp;dst=100114&amp;field=134" TargetMode="External"/><Relationship Id="rId561" Type="http://schemas.openxmlformats.org/officeDocument/2006/relationships/hyperlink" Target="https://login.consultant.ru/link/?req=doc&amp;base=STR&amp;n=23641&amp;date=05.10.2026&amp;dst=100043&amp;field=134" TargetMode="External"/><Relationship Id="rId582" Type="http://schemas.openxmlformats.org/officeDocument/2006/relationships/hyperlink" Target="https://login.consultant.ru/link/?req=doc&amp;base=STR&amp;n=23656&amp;date=05.10.2026&amp;dst=100056&amp;field=134" TargetMode="External"/><Relationship Id="rId617" Type="http://schemas.openxmlformats.org/officeDocument/2006/relationships/hyperlink" Target="https://login.consultant.ru/link/?req=doc&amp;base=STR&amp;n=14656&amp;date=05.10.2026&amp;dst=100212&amp;field=134" TargetMode="External"/><Relationship Id="rId638" Type="http://schemas.openxmlformats.org/officeDocument/2006/relationships/header" Target="header4.xm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495033&amp;date=05.10.2026&amp;dst=100042&amp;field=134" TargetMode="External"/><Relationship Id="rId235" Type="http://schemas.openxmlformats.org/officeDocument/2006/relationships/hyperlink" Target="https://login.consultant.ru/link/?req=doc&amp;base=LAW&amp;n=495204&amp;date=05.10.2026&amp;dst=100047&amp;field=134" TargetMode="External"/><Relationship Id="rId256" Type="http://schemas.openxmlformats.org/officeDocument/2006/relationships/hyperlink" Target="https://login.consultant.ru/link/?req=doc&amp;base=LAW&amp;n=529848&amp;date=05.10.2026&amp;dst=101405&amp;field=134" TargetMode="External"/><Relationship Id="rId277" Type="http://schemas.openxmlformats.org/officeDocument/2006/relationships/hyperlink" Target="https://login.consultant.ru/link/?req=doc&amp;base=STR&amp;n=27512&amp;date=05.10.2026&amp;dst=100188&amp;field=134" TargetMode="External"/><Relationship Id="rId298" Type="http://schemas.openxmlformats.org/officeDocument/2006/relationships/hyperlink" Target="https://login.consultant.ru/link/?req=doc&amp;base=STR&amp;n=31628&amp;date=05.10.2026&amp;dst=100060&amp;field=134" TargetMode="External"/><Relationship Id="rId400" Type="http://schemas.openxmlformats.org/officeDocument/2006/relationships/hyperlink" Target="https://login.consultant.ru/link/?req=doc&amp;base=STR&amp;n=5541&amp;date=05.10.2026&amp;dst=100156&amp;field=134" TargetMode="External"/><Relationship Id="rId421" Type="http://schemas.openxmlformats.org/officeDocument/2006/relationships/hyperlink" Target="https://login.consultant.ru/link/?req=doc&amp;base=STR&amp;n=19479&amp;date=05.10.2026&amp;dst=100117&amp;field=134" TargetMode="External"/><Relationship Id="rId442" Type="http://schemas.openxmlformats.org/officeDocument/2006/relationships/hyperlink" Target="https://login.consultant.ru/link/?req=doc&amp;base=STR&amp;n=26985&amp;date=05.10.2026&amp;dst=100048&amp;field=134" TargetMode="External"/><Relationship Id="rId463" Type="http://schemas.openxmlformats.org/officeDocument/2006/relationships/hyperlink" Target="https://login.consultant.ru/link/?req=doc&amp;base=STR&amp;n=23641&amp;date=05.10.2026&amp;dst=100146&amp;field=134" TargetMode="External"/><Relationship Id="rId484" Type="http://schemas.openxmlformats.org/officeDocument/2006/relationships/hyperlink" Target="https://login.consultant.ru/link/?req=doc&amp;base=STR&amp;n=25035&amp;date=05.10.2026&amp;dst=100108&amp;field=134" TargetMode="External"/><Relationship Id="rId519" Type="http://schemas.openxmlformats.org/officeDocument/2006/relationships/hyperlink" Target="https://login.consultant.ru/link/?req=doc&amp;base=STR&amp;n=19479&amp;date=05.10.2026&amp;dst=100117&amp;field=134" TargetMode="External"/><Relationship Id="rId116" Type="http://schemas.openxmlformats.org/officeDocument/2006/relationships/hyperlink" Target="https://login.consultant.ru/link/?req=doc&amp;base=LAW&amp;n=537955&amp;date=05.10.2026&amp;dst=100664&amp;field=134" TargetMode="External"/><Relationship Id="rId137" Type="http://schemas.openxmlformats.org/officeDocument/2006/relationships/hyperlink" Target="https://login.consultant.ru/link/?req=doc&amp;base=LAW&amp;n=524435&amp;date=05.10.2026&amp;dst=1107&amp;field=134" TargetMode="External"/><Relationship Id="rId158" Type="http://schemas.openxmlformats.org/officeDocument/2006/relationships/hyperlink" Target="https://login.consultant.ru/link/?req=doc&amp;base=LAW&amp;n=527073&amp;date=05.10.2026&amp;dst=432&amp;field=134" TargetMode="External"/><Relationship Id="rId302" Type="http://schemas.openxmlformats.org/officeDocument/2006/relationships/hyperlink" Target="https://login.consultant.ru/link/?req=doc&amp;base=STR&amp;n=26505&amp;date=05.10.2026&amp;dst=100070&amp;field=134" TargetMode="External"/><Relationship Id="rId323" Type="http://schemas.openxmlformats.org/officeDocument/2006/relationships/hyperlink" Target="https://login.consultant.ru/link/?req=doc&amp;base=STR&amp;n=27512&amp;date=05.10.2026&amp;dst=100124&amp;field=134" TargetMode="External"/><Relationship Id="rId344" Type="http://schemas.openxmlformats.org/officeDocument/2006/relationships/hyperlink" Target="https://login.consultant.ru/link/?req=doc&amp;base=STR&amp;n=26505&amp;date=05.10.2026&amp;dst=100070&amp;field=134" TargetMode="External"/><Relationship Id="rId530" Type="http://schemas.openxmlformats.org/officeDocument/2006/relationships/hyperlink" Target="https://login.consultant.ru/link/?req=doc&amp;base=STR&amp;n=35269&amp;date=05.10.2026&amp;dst=100268&amp;field=134" TargetMode="External"/><Relationship Id="rId20" Type="http://schemas.openxmlformats.org/officeDocument/2006/relationships/hyperlink" Target="https://login.consultant.ru/link/?req=doc&amp;base=LAW&amp;n=450066&amp;date=05.10.2026&amp;dst=100005&amp;field=134" TargetMode="External"/><Relationship Id="rId41" Type="http://schemas.openxmlformats.org/officeDocument/2006/relationships/hyperlink" Target="https://login.consultant.ru/link/?req=doc&amp;base=LAW&amp;n=495206&amp;date=05.10.2026&amp;dst=100021&amp;field=134" TargetMode="External"/><Relationship Id="rId62" Type="http://schemas.openxmlformats.org/officeDocument/2006/relationships/hyperlink" Target="https://login.consultant.ru/link/?req=doc&amp;base=LAW&amp;n=495204&amp;date=05.10.2026&amp;dst=100030&amp;field=134" TargetMode="External"/><Relationship Id="rId83" Type="http://schemas.openxmlformats.org/officeDocument/2006/relationships/hyperlink" Target="https://login.consultant.ru/link/?req=doc&amp;base=LAW&amp;n=542773&amp;date=05.10.2026&amp;dst=100010&amp;field=134" TargetMode="External"/><Relationship Id="rId179" Type="http://schemas.openxmlformats.org/officeDocument/2006/relationships/hyperlink" Target="https://login.consultant.ru/link/?req=doc&amp;base=LAW&amp;n=495207&amp;date=05.10.2026&amp;dst=100119&amp;field=134" TargetMode="External"/><Relationship Id="rId365" Type="http://schemas.openxmlformats.org/officeDocument/2006/relationships/hyperlink" Target="https://login.consultant.ru/link/?req=doc&amp;base=STR&amp;n=5541&amp;date=05.10.2026&amp;dst=100155&amp;field=134" TargetMode="External"/><Relationship Id="rId386" Type="http://schemas.openxmlformats.org/officeDocument/2006/relationships/hyperlink" Target="https://login.consultant.ru/link/?req=doc&amp;base=STR&amp;n=5541&amp;date=05.10.2026&amp;dst=100156&amp;field=134" TargetMode="External"/><Relationship Id="rId551" Type="http://schemas.openxmlformats.org/officeDocument/2006/relationships/hyperlink" Target="https://login.consultant.ru/link/?req=doc&amp;base=STR&amp;n=23607&amp;date=05.10.2026&amp;dst=100043&amp;field=134" TargetMode="External"/><Relationship Id="rId572" Type="http://schemas.openxmlformats.org/officeDocument/2006/relationships/hyperlink" Target="https://login.consultant.ru/link/?req=doc&amp;base=STR&amp;n=23693&amp;date=05.10.2026&amp;dst=100093&amp;field=134" TargetMode="External"/><Relationship Id="rId593" Type="http://schemas.openxmlformats.org/officeDocument/2006/relationships/hyperlink" Target="https://login.consultant.ru/link/?req=doc&amp;base=STR&amp;n=25035&amp;date=05.10.2026&amp;dst=100296&amp;field=134" TargetMode="External"/><Relationship Id="rId607" Type="http://schemas.openxmlformats.org/officeDocument/2006/relationships/hyperlink" Target="https://login.consultant.ru/link/?req=doc&amp;base=STR&amp;n=875&amp;date=05.10.2026&amp;dst=100092&amp;field=134" TargetMode="External"/><Relationship Id="rId628" Type="http://schemas.openxmlformats.org/officeDocument/2006/relationships/hyperlink" Target="https://login.consultant.ru/link/?req=doc&amp;base=LAW&amp;n=495033&amp;date=05.10.2026&amp;dst=100045&amp;field=134" TargetMode="External"/><Relationship Id="rId190" Type="http://schemas.openxmlformats.org/officeDocument/2006/relationships/hyperlink" Target="https://login.consultant.ru/link/?req=doc&amp;base=LAW&amp;n=484669&amp;date=05.10.2026&amp;dst=100012&amp;field=134" TargetMode="External"/><Relationship Id="rId204" Type="http://schemas.openxmlformats.org/officeDocument/2006/relationships/hyperlink" Target="https://login.consultant.ru/link/?req=doc&amp;base=LAW&amp;n=537955&amp;date=05.10.2026&amp;dst=100248&amp;field=134" TargetMode="External"/><Relationship Id="rId225" Type="http://schemas.openxmlformats.org/officeDocument/2006/relationships/hyperlink" Target="https://login.consultant.ru/link/?req=doc&amp;base=LAW&amp;n=528131&amp;date=05.10.2026&amp;dst=100962&amp;field=134" TargetMode="External"/><Relationship Id="rId246" Type="http://schemas.openxmlformats.org/officeDocument/2006/relationships/hyperlink" Target="https://login.consultant.ru/link/?req=doc&amp;base=LAW&amp;n=495033&amp;date=05.10.2026&amp;dst=100045&amp;field=134" TargetMode="External"/><Relationship Id="rId267" Type="http://schemas.openxmlformats.org/officeDocument/2006/relationships/hyperlink" Target="https://login.consultant.ru/link/?req=doc&amp;base=STR&amp;n=395&amp;date=05.10.2026&amp;dst=100032&amp;field=134" TargetMode="External"/><Relationship Id="rId288" Type="http://schemas.openxmlformats.org/officeDocument/2006/relationships/hyperlink" Target="https://login.consultant.ru/link/?req=doc&amp;base=STR&amp;n=19443&amp;date=05.10.2026&amp;dst=100154&amp;field=134" TargetMode="External"/><Relationship Id="rId411" Type="http://schemas.openxmlformats.org/officeDocument/2006/relationships/hyperlink" Target="https://login.consultant.ru/link/?req=doc&amp;base=STR&amp;n=19084&amp;date=05.10.2026&amp;dst=100104&amp;field=134" TargetMode="External"/><Relationship Id="rId432" Type="http://schemas.openxmlformats.org/officeDocument/2006/relationships/hyperlink" Target="https://login.consultant.ru/link/?req=doc&amp;base=STR&amp;n=21889&amp;date=05.10.2026&amp;dst=100115&amp;field=134" TargetMode="External"/><Relationship Id="rId453" Type="http://schemas.openxmlformats.org/officeDocument/2006/relationships/hyperlink" Target="https://login.consultant.ru/link/?req=doc&amp;base=STR&amp;n=23607&amp;date=05.10.2026&amp;dst=100085&amp;field=134" TargetMode="External"/><Relationship Id="rId474" Type="http://schemas.openxmlformats.org/officeDocument/2006/relationships/hyperlink" Target="https://login.consultant.ru/link/?req=doc&amp;base=STR&amp;n=23657&amp;date=05.10.2026&amp;dst=100057&amp;field=134" TargetMode="External"/><Relationship Id="rId509" Type="http://schemas.openxmlformats.org/officeDocument/2006/relationships/hyperlink" Target="https://login.consultant.ru/link/?req=doc&amp;base=STR&amp;n=19084&amp;date=05.10.2026&amp;dst=100104&amp;field=134" TargetMode="External"/><Relationship Id="rId106" Type="http://schemas.openxmlformats.org/officeDocument/2006/relationships/hyperlink" Target="https://login.consultant.ru/link/?req=doc&amp;base=LAW&amp;n=442406&amp;date=05.10.2026&amp;dst=100149&amp;field=134" TargetMode="External"/><Relationship Id="rId127" Type="http://schemas.openxmlformats.org/officeDocument/2006/relationships/hyperlink" Target="https://login.consultant.ru/link/?req=doc&amp;base=LAW&amp;n=495204&amp;date=05.10.2026&amp;dst=100034&amp;field=134" TargetMode="External"/><Relationship Id="rId313" Type="http://schemas.openxmlformats.org/officeDocument/2006/relationships/hyperlink" Target="https://login.consultant.ru/link/?req=doc&amp;base=STR&amp;n=1169&amp;date=05.10.2026&amp;dst=100012&amp;field=134" TargetMode="External"/><Relationship Id="rId495" Type="http://schemas.openxmlformats.org/officeDocument/2006/relationships/hyperlink" Target="https://login.consultant.ru/link/?req=doc&amp;base=STR&amp;n=26738&amp;date=05.10.2026&amp;dst=100046&amp;field=134" TargetMode="External"/><Relationship Id="rId10" Type="http://schemas.openxmlformats.org/officeDocument/2006/relationships/header" Target="header3.xml"/><Relationship Id="rId31" Type="http://schemas.openxmlformats.org/officeDocument/2006/relationships/hyperlink" Target="https://login.consultant.ru/link/?req=doc&amp;base=LAW&amp;n=495203&amp;date=05.10.2026&amp;dst=100005&amp;field=134" TargetMode="External"/><Relationship Id="rId52" Type="http://schemas.openxmlformats.org/officeDocument/2006/relationships/hyperlink" Target="https://login.consultant.ru/link/?req=doc&amp;base=LAW&amp;n=495204&amp;date=05.10.2026&amp;dst=100026&amp;field=134" TargetMode="External"/><Relationship Id="rId73" Type="http://schemas.openxmlformats.org/officeDocument/2006/relationships/hyperlink" Target="https://login.consultant.ru/link/?req=doc&amp;base=LAW&amp;n=537955&amp;date=05.10.2026&amp;dst=100639&amp;field=134" TargetMode="External"/><Relationship Id="rId94" Type="http://schemas.openxmlformats.org/officeDocument/2006/relationships/hyperlink" Target="https://login.consultant.ru/link/?req=doc&amp;base=LAW&amp;n=513999&amp;date=05.10.2026&amp;dst=100097&amp;field=134" TargetMode="External"/><Relationship Id="rId148" Type="http://schemas.openxmlformats.org/officeDocument/2006/relationships/hyperlink" Target="https://login.consultant.ru/link/?req=doc&amp;base=LAW&amp;n=524435&amp;date=05.10.2026&amp;dst=757&amp;field=134" TargetMode="External"/><Relationship Id="rId169" Type="http://schemas.openxmlformats.org/officeDocument/2006/relationships/hyperlink" Target="https://login.consultant.ru/link/?req=doc&amp;base=LAW&amp;n=495033&amp;date=05.10.2026&amp;dst=100034&amp;field=134" TargetMode="External"/><Relationship Id="rId334" Type="http://schemas.openxmlformats.org/officeDocument/2006/relationships/hyperlink" Target="https://login.consultant.ru/link/?req=doc&amp;base=STR&amp;n=35686&amp;date=05.10.2026&amp;dst=100322&amp;field=134" TargetMode="External"/><Relationship Id="rId355" Type="http://schemas.openxmlformats.org/officeDocument/2006/relationships/hyperlink" Target="https://login.consultant.ru/link/?req=doc&amp;base=STR&amp;n=5541&amp;date=05.10.2026&amp;dst=100096&amp;field=134" TargetMode="External"/><Relationship Id="rId376" Type="http://schemas.openxmlformats.org/officeDocument/2006/relationships/hyperlink" Target="https://login.consultant.ru/link/?req=doc&amp;base=STR&amp;n=5541&amp;date=05.10.2026&amp;dst=100123&amp;field=134" TargetMode="External"/><Relationship Id="rId397" Type="http://schemas.openxmlformats.org/officeDocument/2006/relationships/hyperlink" Target="https://login.consultant.ru/link/?req=doc&amp;base=STR&amp;n=5541&amp;date=05.10.2026&amp;dst=100123&amp;field=134" TargetMode="External"/><Relationship Id="rId520" Type="http://schemas.openxmlformats.org/officeDocument/2006/relationships/hyperlink" Target="https://login.consultant.ru/link/?req=doc&amp;base=STR&amp;n=19479&amp;date=05.10.2026&amp;dst=100127&amp;field=134" TargetMode="External"/><Relationship Id="rId541" Type="http://schemas.openxmlformats.org/officeDocument/2006/relationships/hyperlink" Target="https://login.consultant.ru/link/?req=doc&amp;base=STR&amp;n=27409&amp;date=05.10.2026&amp;dst=100216&amp;field=134" TargetMode="External"/><Relationship Id="rId562" Type="http://schemas.openxmlformats.org/officeDocument/2006/relationships/hyperlink" Target="https://login.consultant.ru/link/?req=doc&amp;base=STR&amp;n=23641&amp;date=05.10.2026&amp;dst=100070&amp;field=134" TargetMode="External"/><Relationship Id="rId583" Type="http://schemas.openxmlformats.org/officeDocument/2006/relationships/hyperlink" Target="https://login.consultant.ru/link/?req=doc&amp;base=STR&amp;n=23656&amp;date=05.10.2026&amp;dst=100059&amp;field=134" TargetMode="External"/><Relationship Id="rId618" Type="http://schemas.openxmlformats.org/officeDocument/2006/relationships/hyperlink" Target="https://login.consultant.ru/link/?req=doc&amp;base=LAW&amp;n=446987&amp;date=05.10.2026" TargetMode="External"/><Relationship Id="rId639" Type="http://schemas.openxmlformats.org/officeDocument/2006/relationships/footer" Target="footer4.xm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LAW&amp;n=495033&amp;date=05.10.2026&amp;dst=100035&amp;field=134" TargetMode="External"/><Relationship Id="rId215" Type="http://schemas.openxmlformats.org/officeDocument/2006/relationships/hyperlink" Target="https://login.consultant.ru/link/?req=doc&amp;base=LAW&amp;n=537956&amp;date=05.10.2026&amp;dst=100336&amp;field=134" TargetMode="External"/><Relationship Id="rId236" Type="http://schemas.openxmlformats.org/officeDocument/2006/relationships/hyperlink" Target="https://login.consultant.ru/link/?req=doc&amp;base=LAW&amp;n=495204&amp;date=05.10.2026&amp;dst=100048&amp;field=134" TargetMode="External"/><Relationship Id="rId257" Type="http://schemas.openxmlformats.org/officeDocument/2006/relationships/hyperlink" Target="https://login.consultant.ru/link/?req=doc&amp;base=LAW&amp;n=529848&amp;date=05.10.2026&amp;dst=101454&amp;field=134" TargetMode="External"/><Relationship Id="rId278" Type="http://schemas.openxmlformats.org/officeDocument/2006/relationships/hyperlink" Target="https://login.consultant.ru/link/?req=doc&amp;base=STR&amp;n=27512&amp;date=05.10.2026&amp;dst=100203&amp;field=134" TargetMode="External"/><Relationship Id="rId401" Type="http://schemas.openxmlformats.org/officeDocument/2006/relationships/hyperlink" Target="https://login.consultant.ru/link/?req=doc&amp;base=STR&amp;n=9832&amp;date=05.10.2026&amp;dst=100085&amp;field=134" TargetMode="External"/><Relationship Id="rId422" Type="http://schemas.openxmlformats.org/officeDocument/2006/relationships/hyperlink" Target="https://login.consultant.ru/link/?req=doc&amp;base=STR&amp;n=19479&amp;date=05.10.2026&amp;dst=100127&amp;field=134" TargetMode="External"/><Relationship Id="rId443" Type="http://schemas.openxmlformats.org/officeDocument/2006/relationships/hyperlink" Target="https://login.consultant.ru/link/?req=doc&amp;base=STR&amp;n=26985&amp;date=05.10.2026&amp;dst=100077&amp;field=134" TargetMode="External"/><Relationship Id="rId464" Type="http://schemas.openxmlformats.org/officeDocument/2006/relationships/hyperlink" Target="https://login.consultant.ru/link/?req=doc&amp;base=STR&amp;n=23641&amp;date=05.10.2026&amp;dst=100161&amp;field=134" TargetMode="External"/><Relationship Id="rId303" Type="http://schemas.openxmlformats.org/officeDocument/2006/relationships/hyperlink" Target="https://login.consultant.ru/link/?req=doc&amp;base=STR&amp;n=26505&amp;date=05.10.2026&amp;dst=100096&amp;field=134" TargetMode="External"/><Relationship Id="rId485" Type="http://schemas.openxmlformats.org/officeDocument/2006/relationships/hyperlink" Target="https://login.consultant.ru/link/?req=doc&amp;base=STR&amp;n=25035&amp;date=05.10.2026&amp;dst=100132&amp;field=134" TargetMode="External"/><Relationship Id="rId42" Type="http://schemas.openxmlformats.org/officeDocument/2006/relationships/hyperlink" Target="https://login.consultant.ru/link/?req=doc&amp;base=LAW&amp;n=436443&amp;date=05.10.2026&amp;dst=100011&amp;field=134" TargetMode="External"/><Relationship Id="rId84" Type="http://schemas.openxmlformats.org/officeDocument/2006/relationships/hyperlink" Target="https://login.consultant.ru/link/?req=doc&amp;base=LAW&amp;n=527875&amp;date=05.10.2026&amp;dst=100019&amp;field=134" TargetMode="External"/><Relationship Id="rId138" Type="http://schemas.openxmlformats.org/officeDocument/2006/relationships/hyperlink" Target="https://login.consultant.ru/link/?req=doc&amp;base=LAW&amp;n=524435&amp;date=05.10.2026&amp;dst=1110&amp;field=134" TargetMode="External"/><Relationship Id="rId345" Type="http://schemas.openxmlformats.org/officeDocument/2006/relationships/hyperlink" Target="https://login.consultant.ru/link/?req=doc&amp;base=STR&amp;n=26505&amp;date=05.10.2026&amp;dst=100131&amp;field=134" TargetMode="External"/><Relationship Id="rId387" Type="http://schemas.openxmlformats.org/officeDocument/2006/relationships/hyperlink" Target="https://login.consultant.ru/link/?req=doc&amp;base=STR&amp;n=5541&amp;date=05.10.2026&amp;dst=100086&amp;field=134" TargetMode="External"/><Relationship Id="rId510" Type="http://schemas.openxmlformats.org/officeDocument/2006/relationships/hyperlink" Target="https://login.consultant.ru/link/?req=doc&amp;base=STR&amp;n=19084&amp;date=05.10.2026&amp;dst=100111&amp;field=134" TargetMode="External"/><Relationship Id="rId552" Type="http://schemas.openxmlformats.org/officeDocument/2006/relationships/hyperlink" Target="https://login.consultant.ru/link/?req=doc&amp;base=STR&amp;n=23607&amp;date=05.10.2026&amp;dst=100075&amp;field=134" TargetMode="External"/><Relationship Id="rId594" Type="http://schemas.openxmlformats.org/officeDocument/2006/relationships/hyperlink" Target="https://login.consultant.ru/link/?req=doc&amp;base=STR&amp;n=25035&amp;date=05.10.2026&amp;dst=100302&amp;field=134" TargetMode="External"/><Relationship Id="rId608" Type="http://schemas.openxmlformats.org/officeDocument/2006/relationships/hyperlink" Target="https://login.consultant.ru/link/?req=doc&amp;base=STR&amp;n=875&amp;date=05.10.2026&amp;dst=100101&amp;field=134" TargetMode="External"/><Relationship Id="rId191" Type="http://schemas.openxmlformats.org/officeDocument/2006/relationships/hyperlink" Target="https://login.consultant.ru/link/?req=doc&amp;base=LAW&amp;n=537955&amp;date=05.10.2026&amp;dst=100583&amp;field=134" TargetMode="External"/><Relationship Id="rId205" Type="http://schemas.openxmlformats.org/officeDocument/2006/relationships/hyperlink" Target="https://login.consultant.ru/link/?req=doc&amp;base=LAW&amp;n=537955&amp;date=05.10.2026&amp;dst=101116&amp;field=134" TargetMode="External"/><Relationship Id="rId247" Type="http://schemas.openxmlformats.org/officeDocument/2006/relationships/hyperlink" Target="https://login.consultant.ru/link/?req=doc&amp;base=LAW&amp;n=533479&amp;date=05.10.2026&amp;dst=388&amp;field=134" TargetMode="External"/><Relationship Id="rId412" Type="http://schemas.openxmlformats.org/officeDocument/2006/relationships/hyperlink" Target="https://login.consultant.ru/link/?req=doc&amp;base=STR&amp;n=19084&amp;date=05.10.2026&amp;dst=100111&amp;field=134" TargetMode="External"/><Relationship Id="rId107" Type="http://schemas.openxmlformats.org/officeDocument/2006/relationships/hyperlink" Target="https://login.consultant.ru/link/?req=doc&amp;base=LAW&amp;n=495033&amp;date=05.10.2026&amp;dst=100020&amp;field=134" TargetMode="External"/><Relationship Id="rId289" Type="http://schemas.openxmlformats.org/officeDocument/2006/relationships/hyperlink" Target="https://login.consultant.ru/link/?req=doc&amp;base=STR&amp;n=35686&amp;date=05.10.2026&amp;dst=100092&amp;field=134" TargetMode="External"/><Relationship Id="rId454" Type="http://schemas.openxmlformats.org/officeDocument/2006/relationships/hyperlink" Target="https://login.consultant.ru/link/?req=doc&amp;base=STR&amp;n=23607&amp;date=05.10.2026&amp;dst=100119&amp;field=134" TargetMode="External"/><Relationship Id="rId496" Type="http://schemas.openxmlformats.org/officeDocument/2006/relationships/hyperlink" Target="https://login.consultant.ru/link/?req=doc&amp;base=STR&amp;n=26738&amp;date=05.10.2026&amp;dst=100051&amp;field=134" TargetMode="External"/><Relationship Id="rId11" Type="http://schemas.openxmlformats.org/officeDocument/2006/relationships/footer" Target="footer3.xml"/><Relationship Id="rId53" Type="http://schemas.openxmlformats.org/officeDocument/2006/relationships/hyperlink" Target="https://login.consultant.ru/link/?req=doc&amp;base=LAW&amp;n=527218&amp;date=05.10.2026&amp;dst=100078&amp;field=134" TargetMode="External"/><Relationship Id="rId149" Type="http://schemas.openxmlformats.org/officeDocument/2006/relationships/hyperlink" Target="https://login.consultant.ru/link/?req=doc&amp;base=LAW&amp;n=524435&amp;date=05.10.2026&amp;dst=774&amp;field=134" TargetMode="External"/><Relationship Id="rId314" Type="http://schemas.openxmlformats.org/officeDocument/2006/relationships/hyperlink" Target="https://login.consultant.ru/link/?req=doc&amp;base=STR&amp;n=1169&amp;date=05.10.2026&amp;dst=100036&amp;field=134" TargetMode="External"/><Relationship Id="rId356" Type="http://schemas.openxmlformats.org/officeDocument/2006/relationships/hyperlink" Target="https://login.consultant.ru/link/?req=doc&amp;base=STR&amp;n=5541&amp;date=05.10.2026&amp;dst=100105&amp;field=134" TargetMode="External"/><Relationship Id="rId398" Type="http://schemas.openxmlformats.org/officeDocument/2006/relationships/hyperlink" Target="https://login.consultant.ru/link/?req=doc&amp;base=STR&amp;n=5541&amp;date=05.10.2026&amp;dst=100147&amp;field=134" TargetMode="External"/><Relationship Id="rId521" Type="http://schemas.openxmlformats.org/officeDocument/2006/relationships/hyperlink" Target="https://login.consultant.ru/link/?req=doc&amp;base=STR&amp;n=19943&amp;date=05.10.2026&amp;dst=100061&amp;field=134" TargetMode="External"/><Relationship Id="rId563" Type="http://schemas.openxmlformats.org/officeDocument/2006/relationships/hyperlink" Target="https://login.consultant.ru/link/?req=doc&amp;base=STR&amp;n=23641&amp;date=05.10.2026&amp;dst=100073&amp;field=134" TargetMode="External"/><Relationship Id="rId619" Type="http://schemas.openxmlformats.org/officeDocument/2006/relationships/hyperlink" Target="https://login.consultant.ru/link/?req=doc&amp;base=LAW&amp;n=529848&amp;date=05.10.2026" TargetMode="External"/><Relationship Id="rId95" Type="http://schemas.openxmlformats.org/officeDocument/2006/relationships/hyperlink" Target="https://login.consultant.ru/link/?req=doc&amp;base=LAW&amp;n=512945&amp;date=05.10.2026&amp;dst=287&amp;field=134" TargetMode="External"/><Relationship Id="rId160" Type="http://schemas.openxmlformats.org/officeDocument/2006/relationships/hyperlink" Target="https://login.consultant.ru/link/?req=doc&amp;base=LAW&amp;n=537955&amp;date=05.10.2026&amp;dst=101375&amp;field=134" TargetMode="External"/><Relationship Id="rId216" Type="http://schemas.openxmlformats.org/officeDocument/2006/relationships/hyperlink" Target="https://login.consultant.ru/link/?req=doc&amp;base=LAW&amp;n=537955&amp;date=05.10.2026&amp;dst=101242&amp;field=134" TargetMode="External"/><Relationship Id="rId423" Type="http://schemas.openxmlformats.org/officeDocument/2006/relationships/hyperlink" Target="https://login.consultant.ru/link/?req=doc&amp;base=STR&amp;n=19943&amp;date=05.10.2026&amp;dst=100061&amp;field=134" TargetMode="External"/><Relationship Id="rId258" Type="http://schemas.openxmlformats.org/officeDocument/2006/relationships/hyperlink" Target="https://login.consultant.ru/link/?req=doc&amp;base=LAW&amp;n=529848&amp;date=05.10.2026&amp;dst=100381&amp;field=134" TargetMode="External"/><Relationship Id="rId465" Type="http://schemas.openxmlformats.org/officeDocument/2006/relationships/hyperlink" Target="https://login.consultant.ru/link/?req=doc&amp;base=STR&amp;n=23693&amp;date=05.10.2026&amp;dst=100034&amp;field=134" TargetMode="External"/><Relationship Id="rId630" Type="http://schemas.openxmlformats.org/officeDocument/2006/relationships/hyperlink" Target="https://login.consultant.ru/link/?req=doc&amp;base=LAW&amp;n=495033&amp;date=05.10.2026&amp;dst=100045&amp;field=134" TargetMode="External"/><Relationship Id="rId22" Type="http://schemas.openxmlformats.org/officeDocument/2006/relationships/hyperlink" Target="https://login.consultant.ru/link/?req=doc&amp;base=LAW&amp;n=459582&amp;date=05.10.2026&amp;dst=100005&amp;field=134" TargetMode="External"/><Relationship Id="rId64" Type="http://schemas.openxmlformats.org/officeDocument/2006/relationships/hyperlink" Target="https://login.consultant.ru/link/?req=doc&amp;base=LAW&amp;n=495203&amp;date=05.10.2026&amp;dst=100012&amp;field=134" TargetMode="External"/><Relationship Id="rId118" Type="http://schemas.openxmlformats.org/officeDocument/2006/relationships/hyperlink" Target="https://login.consultant.ru/link/?req=doc&amp;base=LAW&amp;n=436443&amp;date=05.10.2026&amp;dst=100015&amp;field=134" TargetMode="External"/><Relationship Id="rId325" Type="http://schemas.openxmlformats.org/officeDocument/2006/relationships/hyperlink" Target="https://login.consultant.ru/link/?req=doc&amp;base=STR&amp;n=27512&amp;date=05.10.2026&amp;dst=100392&amp;field=134" TargetMode="External"/><Relationship Id="rId367" Type="http://schemas.openxmlformats.org/officeDocument/2006/relationships/hyperlink" Target="https://login.consultant.ru/link/?req=doc&amp;base=STR&amp;n=5541&amp;date=05.10.2026&amp;dst=100086&amp;field=134" TargetMode="External"/><Relationship Id="rId532" Type="http://schemas.openxmlformats.org/officeDocument/2006/relationships/hyperlink" Target="https://login.consultant.ru/link/?req=doc&amp;base=STR&amp;n=21889&amp;date=05.10.2026&amp;dst=100126&amp;field=134" TargetMode="External"/><Relationship Id="rId574" Type="http://schemas.openxmlformats.org/officeDocument/2006/relationships/hyperlink" Target="https://login.consultant.ru/link/?req=doc&amp;base=STR&amp;n=23657&amp;date=05.10.2026&amp;dst=100050&amp;field=134" TargetMode="External"/><Relationship Id="rId171" Type="http://schemas.openxmlformats.org/officeDocument/2006/relationships/hyperlink" Target="https://login.consultant.ru/link/?req=doc&amp;base=LAW&amp;n=537817&amp;date=05.10.2026&amp;dst=100009&amp;field=134" TargetMode="External"/><Relationship Id="rId227" Type="http://schemas.openxmlformats.org/officeDocument/2006/relationships/hyperlink" Target="https://login.consultant.ru/link/?req=doc&amp;base=LAW&amp;n=528131&amp;date=05.10.2026&amp;dst=100818&amp;field=134" TargetMode="External"/><Relationship Id="rId269" Type="http://schemas.openxmlformats.org/officeDocument/2006/relationships/hyperlink" Target="https://login.consultant.ru/link/?req=doc&amp;base=STR&amp;n=395&amp;date=05.10.2026&amp;dst=100059&amp;field=134" TargetMode="External"/><Relationship Id="rId434" Type="http://schemas.openxmlformats.org/officeDocument/2006/relationships/hyperlink" Target="https://login.consultant.ru/link/?req=doc&amp;base=STR&amp;n=27409&amp;date=05.10.2026&amp;dst=100050&amp;field=134" TargetMode="External"/><Relationship Id="rId476" Type="http://schemas.openxmlformats.org/officeDocument/2006/relationships/hyperlink" Target="https://login.consultant.ru/link/?req=doc&amp;base=STR&amp;n=23657&amp;date=05.10.2026&amp;dst=100096&amp;field=134" TargetMode="External"/><Relationship Id="rId641" Type="http://schemas.openxmlformats.org/officeDocument/2006/relationships/footer" Target="footer5.xml"/><Relationship Id="rId33" Type="http://schemas.openxmlformats.org/officeDocument/2006/relationships/hyperlink" Target="https://login.consultant.ru/link/?req=doc&amp;base=LAW&amp;n=541538&amp;date=05.10.2026&amp;dst=100005&amp;field=134" TargetMode="External"/><Relationship Id="rId129" Type="http://schemas.openxmlformats.org/officeDocument/2006/relationships/hyperlink" Target="https://login.consultant.ru/link/?req=doc&amp;base=LAW&amp;n=495033&amp;date=05.10.2026&amp;dst=100026&amp;field=134" TargetMode="External"/><Relationship Id="rId280" Type="http://schemas.openxmlformats.org/officeDocument/2006/relationships/hyperlink" Target="https://login.consultant.ru/link/?req=doc&amp;base=STR&amp;n=18829&amp;date=05.10.2026&amp;dst=100098&amp;field=134" TargetMode="External"/><Relationship Id="rId336" Type="http://schemas.openxmlformats.org/officeDocument/2006/relationships/hyperlink" Target="https://login.consultant.ru/link/?req=doc&amp;base=STR&amp;n=24876&amp;date=05.10.2026&amp;dst=100086&amp;field=134" TargetMode="External"/><Relationship Id="rId501" Type="http://schemas.openxmlformats.org/officeDocument/2006/relationships/hyperlink" Target="https://login.consultant.ru/link/?req=doc&amp;base=STR&amp;n=9832&amp;date=05.10.2026&amp;dst=100131&amp;field=134" TargetMode="External"/><Relationship Id="rId543" Type="http://schemas.openxmlformats.org/officeDocument/2006/relationships/hyperlink" Target="https://login.consultant.ru/link/?req=doc&amp;base=STR&amp;n=26985&amp;date=05.10.2026&amp;dst=100077&amp;field=134" TargetMode="External"/><Relationship Id="rId75" Type="http://schemas.openxmlformats.org/officeDocument/2006/relationships/hyperlink" Target="https://login.consultant.ru/link/?req=doc&amp;base=LAW&amp;n=537955&amp;date=05.10.2026&amp;dst=101414&amp;field=134" TargetMode="External"/><Relationship Id="rId140" Type="http://schemas.openxmlformats.org/officeDocument/2006/relationships/hyperlink" Target="https://login.consultant.ru/link/?req=doc&amp;base=LAW&amp;n=524435&amp;date=05.10.2026&amp;dst=505&amp;field=134" TargetMode="External"/><Relationship Id="rId182" Type="http://schemas.openxmlformats.org/officeDocument/2006/relationships/hyperlink" Target="https://login.consultant.ru/link/?req=doc&amp;base=LAW&amp;n=495207&amp;date=05.10.2026&amp;dst=100121&amp;field=134" TargetMode="External"/><Relationship Id="rId378" Type="http://schemas.openxmlformats.org/officeDocument/2006/relationships/hyperlink" Target="https://login.consultant.ru/link/?req=doc&amp;base=STR&amp;n=5541&amp;date=05.10.2026&amp;dst=100155&amp;field=134" TargetMode="External"/><Relationship Id="rId403" Type="http://schemas.openxmlformats.org/officeDocument/2006/relationships/hyperlink" Target="https://login.consultant.ru/link/?req=doc&amp;base=STR&amp;n=9832&amp;date=05.10.2026&amp;dst=100131&amp;field=134" TargetMode="External"/><Relationship Id="rId585" Type="http://schemas.openxmlformats.org/officeDocument/2006/relationships/hyperlink" Target="https://login.consultant.ru/link/?req=doc&amp;base=STR&amp;n=23656&amp;date=05.10.2026&amp;dst=100077&amp;field=134" TargetMode="External"/><Relationship Id="rId6" Type="http://schemas.openxmlformats.org/officeDocument/2006/relationships/header" Target="header1.xml"/><Relationship Id="rId238" Type="http://schemas.openxmlformats.org/officeDocument/2006/relationships/hyperlink" Target="https://login.consultant.ru/link/?req=doc&amp;base=LAW&amp;n=537955&amp;date=05.10.2026&amp;dst=100248&amp;field=134" TargetMode="External"/><Relationship Id="rId445" Type="http://schemas.openxmlformats.org/officeDocument/2006/relationships/hyperlink" Target="https://login.consultant.ru/link/?req=doc&amp;base=STR&amp;n=26985&amp;date=05.10.2026&amp;dst=100084&amp;field=134" TargetMode="External"/><Relationship Id="rId487" Type="http://schemas.openxmlformats.org/officeDocument/2006/relationships/hyperlink" Target="https://login.consultant.ru/link/?req=doc&amp;base=STR&amp;n=25035&amp;date=05.10.2026&amp;dst=100166&amp;field=134" TargetMode="External"/><Relationship Id="rId610" Type="http://schemas.openxmlformats.org/officeDocument/2006/relationships/hyperlink" Target="https://login.consultant.ru/link/?req=doc&amp;base=STR&amp;n=875&amp;date=05.10.2026&amp;dst=100115&amp;field=134" TargetMode="External"/><Relationship Id="rId291" Type="http://schemas.openxmlformats.org/officeDocument/2006/relationships/hyperlink" Target="https://login.consultant.ru/link/?req=doc&amp;base=STR&amp;n=35686&amp;date=05.10.2026&amp;dst=100286&amp;field=134" TargetMode="External"/><Relationship Id="rId305" Type="http://schemas.openxmlformats.org/officeDocument/2006/relationships/hyperlink" Target="https://login.consultant.ru/link/?req=doc&amp;base=STR&amp;n=26505&amp;date=05.10.2026&amp;dst=100135&amp;field=134" TargetMode="External"/><Relationship Id="rId347" Type="http://schemas.openxmlformats.org/officeDocument/2006/relationships/hyperlink" Target="https://login.consultant.ru/link/?req=doc&amp;base=STR&amp;n=26505&amp;date=05.10.2026&amp;dst=100159&amp;field=134" TargetMode="External"/><Relationship Id="rId512" Type="http://schemas.openxmlformats.org/officeDocument/2006/relationships/hyperlink" Target="https://login.consultant.ru/link/?req=doc&amp;base=STR&amp;n=19084&amp;date=05.10.2026&amp;dst=100177&amp;field=134" TargetMode="External"/><Relationship Id="rId44" Type="http://schemas.openxmlformats.org/officeDocument/2006/relationships/hyperlink" Target="https://login.consultant.ru/link/?req=doc&amp;base=LAW&amp;n=436443&amp;date=05.10.2026&amp;dst=100012&amp;field=134" TargetMode="External"/><Relationship Id="rId86" Type="http://schemas.openxmlformats.org/officeDocument/2006/relationships/hyperlink" Target="https://login.consultant.ru/link/?req=doc&amp;base=LAW&amp;n=537955&amp;date=05.10.2026&amp;dst=101371&amp;field=134" TargetMode="External"/><Relationship Id="rId151" Type="http://schemas.openxmlformats.org/officeDocument/2006/relationships/hyperlink" Target="https://login.consultant.ru/link/?req=doc&amp;base=LAW&amp;n=524435&amp;date=05.10.2026&amp;dst=758&amp;field=134" TargetMode="External"/><Relationship Id="rId389" Type="http://schemas.openxmlformats.org/officeDocument/2006/relationships/hyperlink" Target="https://login.consultant.ru/link/?req=doc&amp;base=STR&amp;n=5541&amp;date=05.10.2026&amp;dst=100114&amp;field=134" TargetMode="External"/><Relationship Id="rId554" Type="http://schemas.openxmlformats.org/officeDocument/2006/relationships/hyperlink" Target="https://login.consultant.ru/link/?req=doc&amp;base=STR&amp;n=23607&amp;date=05.10.2026&amp;dst=100116&amp;field=134" TargetMode="External"/><Relationship Id="rId596" Type="http://schemas.openxmlformats.org/officeDocument/2006/relationships/hyperlink" Target="https://login.consultant.ru/link/?req=doc&amp;base=STR&amp;n=25035&amp;date=05.10.2026&amp;dst=100306&amp;field=134" TargetMode="External"/><Relationship Id="rId193" Type="http://schemas.openxmlformats.org/officeDocument/2006/relationships/hyperlink" Target="https://login.consultant.ru/link/?req=doc&amp;base=LAW&amp;n=537955&amp;date=05.10.2026&amp;dst=100271&amp;field=134" TargetMode="External"/><Relationship Id="rId207" Type="http://schemas.openxmlformats.org/officeDocument/2006/relationships/hyperlink" Target="https://login.consultant.ru/link/?req=doc&amp;base=LAW&amp;n=537956&amp;date=05.10.2026&amp;dst=58&amp;field=134" TargetMode="External"/><Relationship Id="rId249" Type="http://schemas.openxmlformats.org/officeDocument/2006/relationships/hyperlink" Target="https://login.consultant.ru/link/?req=doc&amp;base=LAW&amp;n=537955&amp;date=05.10.2026&amp;dst=100170&amp;field=134" TargetMode="External"/><Relationship Id="rId414" Type="http://schemas.openxmlformats.org/officeDocument/2006/relationships/hyperlink" Target="https://login.consultant.ru/link/?req=doc&amp;base=STR&amp;n=19084&amp;date=05.10.2026&amp;dst=100175&amp;field=134" TargetMode="External"/><Relationship Id="rId456" Type="http://schemas.openxmlformats.org/officeDocument/2006/relationships/hyperlink" Target="https://login.consultant.ru/link/?req=doc&amp;base=STR&amp;n=23642&amp;date=05.10.2026&amp;dst=100039&amp;field=134" TargetMode="External"/><Relationship Id="rId498" Type="http://schemas.openxmlformats.org/officeDocument/2006/relationships/hyperlink" Target="https://login.consultant.ru/link/?req=doc&amp;base=STR&amp;n=26738&amp;date=05.10.2026&amp;dst=100073&amp;field=134" TargetMode="External"/><Relationship Id="rId621" Type="http://schemas.openxmlformats.org/officeDocument/2006/relationships/hyperlink" Target="https://login.consultant.ru/link/?req=doc&amp;base=LAW&amp;n=484769&amp;date=05.10.2026&amp;dst=100028&amp;field=134" TargetMode="External"/><Relationship Id="rId13" Type="http://schemas.openxmlformats.org/officeDocument/2006/relationships/hyperlink" Target="https://login.consultant.ru/link/?req=doc&amp;base=LAW&amp;n=442406&amp;date=05.10.2026&amp;dst=100138&amp;field=134" TargetMode="External"/><Relationship Id="rId109" Type="http://schemas.openxmlformats.org/officeDocument/2006/relationships/hyperlink" Target="https://login.consultant.ru/link/?req=doc&amp;base=LAW&amp;n=495206&amp;date=05.10.2026&amp;dst=100034&amp;field=134" TargetMode="External"/><Relationship Id="rId260" Type="http://schemas.openxmlformats.org/officeDocument/2006/relationships/hyperlink" Target="https://login.consultant.ru/link/?req=doc&amp;base=LAW&amp;n=529848&amp;date=05.10.2026&amp;dst=100454&amp;field=134" TargetMode="External"/><Relationship Id="rId316" Type="http://schemas.openxmlformats.org/officeDocument/2006/relationships/hyperlink" Target="https://login.consultant.ru/link/?req=doc&amp;base=STR&amp;n=395&amp;date=05.10.2026&amp;dst=100031&amp;field=134" TargetMode="External"/><Relationship Id="rId523" Type="http://schemas.openxmlformats.org/officeDocument/2006/relationships/hyperlink" Target="https://login.consultant.ru/link/?req=doc&amp;base=STR&amp;n=19943&amp;date=05.10.2026&amp;dst=100088&amp;field=134" TargetMode="External"/><Relationship Id="rId55" Type="http://schemas.openxmlformats.org/officeDocument/2006/relationships/hyperlink" Target="https://login.consultant.ru/link/?req=doc&amp;base=LAW&amp;n=495203&amp;date=05.10.2026&amp;dst=100010&amp;field=134" TargetMode="External"/><Relationship Id="rId97" Type="http://schemas.openxmlformats.org/officeDocument/2006/relationships/hyperlink" Target="https://login.consultant.ru/link/?req=doc&amp;base=LAW&amp;n=495203&amp;date=05.10.2026&amp;dst=100016&amp;field=134" TargetMode="External"/><Relationship Id="rId120" Type="http://schemas.openxmlformats.org/officeDocument/2006/relationships/hyperlink" Target="https://login.consultant.ru/link/?req=doc&amp;base=LAW&amp;n=495033&amp;date=05.10.2026&amp;dst=100022&amp;field=134" TargetMode="External"/><Relationship Id="rId358" Type="http://schemas.openxmlformats.org/officeDocument/2006/relationships/hyperlink" Target="https://login.consultant.ru/link/?req=doc&amp;base=STR&amp;n=5541&amp;date=05.10.2026&amp;dst=100147&amp;field=134" TargetMode="External"/><Relationship Id="rId565" Type="http://schemas.openxmlformats.org/officeDocument/2006/relationships/hyperlink" Target="https://login.consultant.ru/link/?req=doc&amp;base=STR&amp;n=23641&amp;date=05.10.2026&amp;dst=100161&amp;field=134" TargetMode="External"/><Relationship Id="rId162" Type="http://schemas.openxmlformats.org/officeDocument/2006/relationships/hyperlink" Target="https://login.consultant.ru/link/?req=doc&amp;base=LAW&amp;n=495033&amp;date=05.10.2026&amp;dst=100030&amp;field=134" TargetMode="External"/><Relationship Id="rId218" Type="http://schemas.openxmlformats.org/officeDocument/2006/relationships/hyperlink" Target="https://login.consultant.ru/link/?req=doc&amp;base=LAW&amp;n=459582&amp;date=05.10.2026&amp;dst=100012&amp;field=134" TargetMode="External"/><Relationship Id="rId425" Type="http://schemas.openxmlformats.org/officeDocument/2006/relationships/hyperlink" Target="https://login.consultant.ru/link/?req=doc&amp;base=STR&amp;n=19943&amp;date=05.10.2026&amp;dst=100088&amp;field=134" TargetMode="External"/><Relationship Id="rId467" Type="http://schemas.openxmlformats.org/officeDocument/2006/relationships/hyperlink" Target="https://login.consultant.ru/link/?req=doc&amp;base=STR&amp;n=23693&amp;date=05.10.2026&amp;dst=100055&amp;field=134" TargetMode="External"/><Relationship Id="rId632" Type="http://schemas.openxmlformats.org/officeDocument/2006/relationships/hyperlink" Target="https://login.consultant.ru/link/?req=doc&amp;base=LAW&amp;n=541939&amp;date=05.10.2026&amp;dst=100162&amp;field=134" TargetMode="External"/><Relationship Id="rId271" Type="http://schemas.openxmlformats.org/officeDocument/2006/relationships/hyperlink" Target="https://login.consultant.ru/link/?req=doc&amp;base=STR&amp;n=395&amp;date=05.10.2026&amp;dst=100076&amp;field=134" TargetMode="External"/><Relationship Id="rId24" Type="http://schemas.openxmlformats.org/officeDocument/2006/relationships/hyperlink" Target="https://login.consultant.ru/link/?req=doc&amp;base=LAW&amp;n=464209&amp;date=05.10.2026&amp;dst=100027&amp;field=134" TargetMode="External"/><Relationship Id="rId66" Type="http://schemas.openxmlformats.org/officeDocument/2006/relationships/hyperlink" Target="https://login.consultant.ru/link/?req=doc&amp;base=LAW&amp;n=531462&amp;date=05.10.2026&amp;dst=444&amp;field=134" TargetMode="External"/><Relationship Id="rId131" Type="http://schemas.openxmlformats.org/officeDocument/2006/relationships/hyperlink" Target="https://login.consultant.ru/link/?req=doc&amp;base=LAW&amp;n=524435&amp;date=05.10.2026&amp;dst=504&amp;field=134" TargetMode="External"/><Relationship Id="rId327" Type="http://schemas.openxmlformats.org/officeDocument/2006/relationships/hyperlink" Target="https://login.consultant.ru/link/?req=doc&amp;base=STR&amp;n=18829&amp;date=05.10.2026&amp;dst=100156&amp;field=134" TargetMode="External"/><Relationship Id="rId369" Type="http://schemas.openxmlformats.org/officeDocument/2006/relationships/hyperlink" Target="https://login.consultant.ru/link/?req=doc&amp;base=STR&amp;n=5541&amp;date=05.10.2026&amp;dst=100109&amp;field=134" TargetMode="External"/><Relationship Id="rId534" Type="http://schemas.openxmlformats.org/officeDocument/2006/relationships/hyperlink" Target="https://login.consultant.ru/link/?req=doc&amp;base=STR&amp;n=27409&amp;date=05.10.2026&amp;dst=100383&amp;field=134" TargetMode="External"/><Relationship Id="rId576" Type="http://schemas.openxmlformats.org/officeDocument/2006/relationships/hyperlink" Target="https://login.consultant.ru/link/?req=doc&amp;base=STR&amp;n=23657&amp;date=05.10.2026&amp;dst=100057&amp;field=134" TargetMode="External"/><Relationship Id="rId173" Type="http://schemas.openxmlformats.org/officeDocument/2006/relationships/hyperlink" Target="https://login.consultant.ru/link/?req=doc&amp;base=LAW&amp;n=511703&amp;date=05.10.2026&amp;dst=74&amp;field=134" TargetMode="External"/><Relationship Id="rId229" Type="http://schemas.openxmlformats.org/officeDocument/2006/relationships/hyperlink" Target="https://login.consultant.ru/link/?req=doc&amp;base=LAW&amp;n=528131&amp;date=05.10.2026&amp;dst=1388&amp;field=134" TargetMode="External"/><Relationship Id="rId380" Type="http://schemas.openxmlformats.org/officeDocument/2006/relationships/hyperlink" Target="https://login.consultant.ru/link/?req=doc&amp;base=STR&amp;n=5541&amp;date=05.10.2026&amp;dst=100086&amp;field=134" TargetMode="External"/><Relationship Id="rId436" Type="http://schemas.openxmlformats.org/officeDocument/2006/relationships/hyperlink" Target="https://login.consultant.ru/link/?req=doc&amp;base=STR&amp;n=27409&amp;date=05.10.2026&amp;dst=100088&amp;field=134" TargetMode="External"/><Relationship Id="rId601" Type="http://schemas.openxmlformats.org/officeDocument/2006/relationships/hyperlink" Target="https://login.consultant.ru/link/?req=doc&amp;base=STR&amp;n=26738&amp;date=05.10.2026&amp;dst=100051&amp;field=134" TargetMode="External"/><Relationship Id="rId643" Type="http://schemas.openxmlformats.org/officeDocument/2006/relationships/theme" Target="theme/theme1.xml"/><Relationship Id="rId240" Type="http://schemas.openxmlformats.org/officeDocument/2006/relationships/hyperlink" Target="https://login.consultant.ru/link/?req=doc&amp;base=LAW&amp;n=533492&amp;date=05.10.2026" TargetMode="External"/><Relationship Id="rId478" Type="http://schemas.openxmlformats.org/officeDocument/2006/relationships/hyperlink" Target="https://login.consultant.ru/link/?req=doc&amp;base=STR&amp;n=23656&amp;date=05.10.2026&amp;dst=100051&amp;field=134" TargetMode="External"/><Relationship Id="rId35" Type="http://schemas.openxmlformats.org/officeDocument/2006/relationships/hyperlink" Target="https://login.consultant.ru/link/?req=doc&amp;base=LAW&amp;n=545326&amp;date=05.10.2026&amp;dst=100005&amp;field=134" TargetMode="External"/><Relationship Id="rId77" Type="http://schemas.openxmlformats.org/officeDocument/2006/relationships/hyperlink" Target="https://login.consultant.ru/link/?req=doc&amp;base=LAW&amp;n=537955&amp;date=05.10.2026&amp;dst=101418&amp;field=134" TargetMode="External"/><Relationship Id="rId100" Type="http://schemas.openxmlformats.org/officeDocument/2006/relationships/hyperlink" Target="https://login.consultant.ru/link/?req=doc&amp;base=LAW&amp;n=495205&amp;date=05.10.2026&amp;dst=100779&amp;field=134" TargetMode="External"/><Relationship Id="rId282" Type="http://schemas.openxmlformats.org/officeDocument/2006/relationships/hyperlink" Target="https://login.consultant.ru/link/?req=doc&amp;base=STR&amp;n=18829&amp;date=05.10.2026&amp;dst=100156&amp;field=134" TargetMode="External"/><Relationship Id="rId338" Type="http://schemas.openxmlformats.org/officeDocument/2006/relationships/hyperlink" Target="https://login.consultant.ru/link/?req=doc&amp;base=STR&amp;n=24876&amp;date=05.10.2026&amp;dst=100264&amp;field=134" TargetMode="External"/><Relationship Id="rId503" Type="http://schemas.openxmlformats.org/officeDocument/2006/relationships/hyperlink" Target="https://login.consultant.ru/link/?req=doc&amp;base=STR&amp;n=9832&amp;date=05.10.2026&amp;dst=100149&amp;field=134" TargetMode="External"/><Relationship Id="rId545" Type="http://schemas.openxmlformats.org/officeDocument/2006/relationships/hyperlink" Target="https://login.consultant.ru/link/?req=doc&amp;base=STR&amp;n=26985&amp;date=05.10.2026&amp;dst=100084&amp;field=134" TargetMode="External"/><Relationship Id="rId587" Type="http://schemas.openxmlformats.org/officeDocument/2006/relationships/hyperlink" Target="https://login.consultant.ru/link/?req=doc&amp;base=STR&amp;n=25035&amp;date=05.10.2026&amp;dst=100087&amp;field=134" TargetMode="External"/><Relationship Id="rId8" Type="http://schemas.openxmlformats.org/officeDocument/2006/relationships/footer" Target="footer1.xml"/><Relationship Id="rId142" Type="http://schemas.openxmlformats.org/officeDocument/2006/relationships/hyperlink" Target="https://login.consultant.ru/link/?req=doc&amp;base=LAW&amp;n=524435&amp;date=05.10.2026&amp;dst=966&amp;field=134" TargetMode="External"/><Relationship Id="rId184" Type="http://schemas.openxmlformats.org/officeDocument/2006/relationships/hyperlink" Target="https://login.consultant.ru/link/?req=doc&amp;base=LAW&amp;n=495033&amp;date=05.10.2026&amp;dst=100040&amp;field=134" TargetMode="External"/><Relationship Id="rId391" Type="http://schemas.openxmlformats.org/officeDocument/2006/relationships/hyperlink" Target="https://login.consultant.ru/link/?req=doc&amp;base=STR&amp;n=5541&amp;date=05.10.2026&amp;dst=100147&amp;field=134" TargetMode="External"/><Relationship Id="rId405" Type="http://schemas.openxmlformats.org/officeDocument/2006/relationships/hyperlink" Target="https://login.consultant.ru/link/?req=doc&amp;base=STR&amp;n=9832&amp;date=05.10.2026&amp;dst=100149&amp;field=134" TargetMode="External"/><Relationship Id="rId447" Type="http://schemas.openxmlformats.org/officeDocument/2006/relationships/hyperlink" Target="https://login.consultant.ru/link/?req=doc&amp;base=STR&amp;n=26985&amp;date=05.10.2026&amp;dst=100151&amp;field=134" TargetMode="External"/><Relationship Id="rId612" Type="http://schemas.openxmlformats.org/officeDocument/2006/relationships/hyperlink" Target="https://login.consultant.ru/link/?req=doc&amp;base=STR&amp;n=875&amp;date=05.10.2026&amp;dst=100134&amp;field=134" TargetMode="External"/><Relationship Id="rId251" Type="http://schemas.openxmlformats.org/officeDocument/2006/relationships/hyperlink" Target="https://login.consultant.ru/link/?req=doc&amp;base=LAW&amp;n=533479&amp;date=05.10.2026&amp;dst=388&amp;field=134" TargetMode="External"/><Relationship Id="rId489" Type="http://schemas.openxmlformats.org/officeDocument/2006/relationships/hyperlink" Target="https://login.consultant.ru/link/?req=doc&amp;base=STR&amp;n=25035&amp;date=05.10.2026&amp;dst=100296&amp;field=134" TargetMode="External"/><Relationship Id="rId46" Type="http://schemas.openxmlformats.org/officeDocument/2006/relationships/hyperlink" Target="https://login.consultant.ru/link/?req=doc&amp;base=LAW&amp;n=495205&amp;date=05.10.2026&amp;dst=100775&amp;field=134" TargetMode="External"/><Relationship Id="rId293" Type="http://schemas.openxmlformats.org/officeDocument/2006/relationships/hyperlink" Target="https://login.consultant.ru/link/?req=doc&amp;base=STR&amp;n=24876&amp;date=05.10.2026&amp;dst=100088&amp;field=134" TargetMode="External"/><Relationship Id="rId307" Type="http://schemas.openxmlformats.org/officeDocument/2006/relationships/hyperlink" Target="https://login.consultant.ru/link/?req=doc&amp;base=STR&amp;n=384&amp;date=05.10.2026&amp;dst=100011&amp;field=134" TargetMode="External"/><Relationship Id="rId349" Type="http://schemas.openxmlformats.org/officeDocument/2006/relationships/hyperlink" Target="https://login.consultant.ru/link/?req=doc&amp;base=STR&amp;n=5541&amp;date=05.10.2026&amp;dst=100096&amp;field=134" TargetMode="External"/><Relationship Id="rId514" Type="http://schemas.openxmlformats.org/officeDocument/2006/relationships/hyperlink" Target="https://login.consultant.ru/link/?req=doc&amp;base=STR&amp;n=19084&amp;date=05.10.2026&amp;dst=100190&amp;field=134" TargetMode="External"/><Relationship Id="rId556" Type="http://schemas.openxmlformats.org/officeDocument/2006/relationships/hyperlink" Target="https://login.consultant.ru/link/?req=doc&amp;base=STR&amp;n=23607&amp;date=05.10.2026&amp;dst=100134&amp;field=134" TargetMode="External"/><Relationship Id="rId88" Type="http://schemas.openxmlformats.org/officeDocument/2006/relationships/hyperlink" Target="https://login.consultant.ru/link/?req=doc&amp;base=LAW&amp;n=545326&amp;date=05.10.2026&amp;dst=100005&amp;field=134" TargetMode="External"/><Relationship Id="rId111" Type="http://schemas.openxmlformats.org/officeDocument/2006/relationships/hyperlink" Target="https://login.consultant.ru/link/?req=doc&amp;base=LAW&amp;n=544926&amp;date=05.10.2026&amp;dst=101424&amp;field=134" TargetMode="External"/><Relationship Id="rId153" Type="http://schemas.openxmlformats.org/officeDocument/2006/relationships/hyperlink" Target="https://login.consultant.ru/link/?req=doc&amp;base=LAW&amp;n=524435&amp;date=05.10.2026&amp;dst=795&amp;field=134" TargetMode="External"/><Relationship Id="rId195" Type="http://schemas.openxmlformats.org/officeDocument/2006/relationships/hyperlink" Target="https://login.consultant.ru/link/?req=doc&amp;base=LAW&amp;n=533479&amp;date=05.10.2026&amp;dst=388&amp;field=134" TargetMode="External"/><Relationship Id="rId209" Type="http://schemas.openxmlformats.org/officeDocument/2006/relationships/hyperlink" Target="https://login.consultant.ru/link/?req=doc&amp;base=LAW&amp;n=537956&amp;date=05.10.2026&amp;dst=18&amp;field=134" TargetMode="External"/><Relationship Id="rId360" Type="http://schemas.openxmlformats.org/officeDocument/2006/relationships/hyperlink" Target="https://login.consultant.ru/link/?req=doc&amp;base=STR&amp;n=5541&amp;date=05.10.2026&amp;dst=100156&amp;field=134" TargetMode="External"/><Relationship Id="rId416" Type="http://schemas.openxmlformats.org/officeDocument/2006/relationships/hyperlink" Target="https://login.consultant.ru/link/?req=doc&amp;base=STR&amp;n=19084&amp;date=05.10.2026&amp;dst=100190&amp;field=134" TargetMode="External"/><Relationship Id="rId598" Type="http://schemas.openxmlformats.org/officeDocument/2006/relationships/hyperlink" Target="https://login.consultant.ru/link/?req=doc&amp;base=STR&amp;n=25035&amp;date=05.10.2026&amp;dst=100316&amp;field=134" TargetMode="External"/><Relationship Id="rId220" Type="http://schemas.openxmlformats.org/officeDocument/2006/relationships/hyperlink" Target="https://login.consultant.ru/link/?req=doc&amp;base=LAW&amp;n=542928&amp;date=05.10.2026&amp;dst=100014&amp;field=134" TargetMode="External"/><Relationship Id="rId458" Type="http://schemas.openxmlformats.org/officeDocument/2006/relationships/hyperlink" Target="https://login.consultant.ru/link/?req=doc&amp;base=STR&amp;n=23642&amp;date=05.10.2026&amp;dst=100086&amp;field=134" TargetMode="External"/><Relationship Id="rId623" Type="http://schemas.openxmlformats.org/officeDocument/2006/relationships/hyperlink" Target="https://login.consultant.ru/link/?req=doc&amp;base=LAW&amp;n=484769&amp;date=05.10.2026&amp;dst=100116&amp;field=134" TargetMode="External"/><Relationship Id="rId15" Type="http://schemas.openxmlformats.org/officeDocument/2006/relationships/hyperlink" Target="https://login.consultant.ru/link/?req=doc&amp;base=LAW&amp;n=428050&amp;date=05.10.2026&amp;dst=100005&amp;field=134" TargetMode="External"/><Relationship Id="rId57" Type="http://schemas.openxmlformats.org/officeDocument/2006/relationships/hyperlink" Target="https://login.consultant.ru/link/?req=doc&amp;base=LAW&amp;n=495206&amp;date=05.10.2026&amp;dst=100026&amp;field=134" TargetMode="External"/><Relationship Id="rId262" Type="http://schemas.openxmlformats.org/officeDocument/2006/relationships/hyperlink" Target="https://login.consultant.ru/link/?req=doc&amp;base=STR&amp;n=384&amp;date=05.10.2026&amp;dst=100020&amp;field=134" TargetMode="External"/><Relationship Id="rId318" Type="http://schemas.openxmlformats.org/officeDocument/2006/relationships/hyperlink" Target="https://login.consultant.ru/link/?req=doc&amp;base=STR&amp;n=395&amp;date=05.10.2026&amp;dst=100063&amp;field=134" TargetMode="External"/><Relationship Id="rId525" Type="http://schemas.openxmlformats.org/officeDocument/2006/relationships/hyperlink" Target="https://login.consultant.ru/link/?req=doc&amp;base=STR&amp;n=19943&amp;date=05.10.2026&amp;dst=100103&amp;field=134" TargetMode="External"/><Relationship Id="rId567" Type="http://schemas.openxmlformats.org/officeDocument/2006/relationships/hyperlink" Target="https://login.consultant.ru/link/?req=doc&amp;base=STR&amp;n=23693&amp;date=05.10.2026&amp;dst=100050&amp;field=134" TargetMode="External"/><Relationship Id="rId99" Type="http://schemas.openxmlformats.org/officeDocument/2006/relationships/hyperlink" Target="https://login.consultant.ru/link/?req=doc&amp;base=LAW&amp;n=537955&amp;date=05.10.2026&amp;dst=100422&amp;field=134" TargetMode="External"/><Relationship Id="rId122" Type="http://schemas.openxmlformats.org/officeDocument/2006/relationships/hyperlink" Target="https://login.consultant.ru/link/?req=doc&amp;base=LAW&amp;n=495033&amp;date=05.10.2026&amp;dst=100024&amp;field=134" TargetMode="External"/><Relationship Id="rId164" Type="http://schemas.openxmlformats.org/officeDocument/2006/relationships/hyperlink" Target="https://login.consultant.ru/link/?req=doc&amp;base=LAW&amp;n=428050&amp;date=05.10.2026&amp;dst=100009&amp;field=134" TargetMode="External"/><Relationship Id="rId371" Type="http://schemas.openxmlformats.org/officeDocument/2006/relationships/hyperlink" Target="https://login.consultant.ru/link/?req=doc&amp;base=STR&amp;n=5541&amp;date=05.10.2026&amp;dst=100147&amp;field=134" TargetMode="External"/><Relationship Id="rId427" Type="http://schemas.openxmlformats.org/officeDocument/2006/relationships/hyperlink" Target="https://login.consultant.ru/link/?req=doc&amp;base=STR&amp;n=19943&amp;date=05.10.2026&amp;dst=100103&amp;field=134" TargetMode="External"/><Relationship Id="rId469" Type="http://schemas.openxmlformats.org/officeDocument/2006/relationships/hyperlink" Target="https://login.consultant.ru/link/?req=doc&amp;base=STR&amp;n=23693&amp;date=05.10.2026&amp;dst=100074&amp;field=134" TargetMode="External"/><Relationship Id="rId634" Type="http://schemas.openxmlformats.org/officeDocument/2006/relationships/hyperlink" Target="https://login.consultant.ru/link/?req=doc&amp;base=LAW&amp;n=541939&amp;date=05.10.2026&amp;dst=100162&amp;field=134" TargetMode="External"/><Relationship Id="rId26" Type="http://schemas.openxmlformats.org/officeDocument/2006/relationships/hyperlink" Target="https://login.consultant.ru/link/?req=doc&amp;base=LAW&amp;n=468637&amp;date=05.10.2026&amp;dst=100005&amp;field=134" TargetMode="External"/><Relationship Id="rId231" Type="http://schemas.openxmlformats.org/officeDocument/2006/relationships/hyperlink" Target="https://login.consultant.ru/link/?req=doc&amp;base=LAW&amp;n=528131&amp;date=05.10.2026&amp;dst=941&amp;field=134" TargetMode="External"/><Relationship Id="rId273" Type="http://schemas.openxmlformats.org/officeDocument/2006/relationships/hyperlink" Target="https://login.consultant.ru/link/?req=doc&amp;base=STR&amp;n=18279&amp;date=05.10.2026&amp;dst=100220&amp;field=134" TargetMode="External"/><Relationship Id="rId329" Type="http://schemas.openxmlformats.org/officeDocument/2006/relationships/hyperlink" Target="https://login.consultant.ru/link/?req=doc&amp;base=STR&amp;n=18829&amp;date=05.10.2026&amp;dst=100198&amp;field=134" TargetMode="External"/><Relationship Id="rId480" Type="http://schemas.openxmlformats.org/officeDocument/2006/relationships/hyperlink" Target="https://login.consultant.ru/link/?req=doc&amp;base=STR&amp;n=23656&amp;date=05.10.2026&amp;dst=100059&amp;field=134" TargetMode="External"/><Relationship Id="rId536" Type="http://schemas.openxmlformats.org/officeDocument/2006/relationships/hyperlink" Target="https://login.consultant.ru/link/?req=doc&amp;base=STR&amp;n=27409&amp;date=05.10.2026&amp;dst=100091&amp;field=134" TargetMode="External"/><Relationship Id="rId68" Type="http://schemas.openxmlformats.org/officeDocument/2006/relationships/hyperlink" Target="https://login.consultant.ru/link/?req=doc&amp;base=LAW&amp;n=531462&amp;date=05.10.2026&amp;dst=453&amp;field=134" TargetMode="External"/><Relationship Id="rId133" Type="http://schemas.openxmlformats.org/officeDocument/2006/relationships/hyperlink" Target="https://login.consultant.ru/link/?req=doc&amp;base=LAW&amp;n=524435&amp;date=05.10.2026&amp;dst=634&amp;field=134" TargetMode="External"/><Relationship Id="rId175" Type="http://schemas.openxmlformats.org/officeDocument/2006/relationships/hyperlink" Target="https://login.consultant.ru/link/?req=doc&amp;base=LAW&amp;n=495204&amp;date=05.10.2026&amp;dst=100043&amp;field=134" TargetMode="External"/><Relationship Id="rId340" Type="http://schemas.openxmlformats.org/officeDocument/2006/relationships/hyperlink" Target="https://login.consultant.ru/link/?req=doc&amp;base=STR&amp;n=31628&amp;date=05.10.2026&amp;dst=100127&amp;field=134" TargetMode="External"/><Relationship Id="rId578" Type="http://schemas.openxmlformats.org/officeDocument/2006/relationships/hyperlink" Target="https://login.consultant.ru/link/?req=doc&amp;base=STR&amp;n=23657&amp;date=05.10.2026&amp;dst=100079&amp;field=134" TargetMode="External"/><Relationship Id="rId200" Type="http://schemas.openxmlformats.org/officeDocument/2006/relationships/hyperlink" Target="https://login.consultant.ru/link/?req=doc&amp;base=LAW&amp;n=527603&amp;date=05.10.2026&amp;dst=97&amp;field=134" TargetMode="External"/><Relationship Id="rId382" Type="http://schemas.openxmlformats.org/officeDocument/2006/relationships/hyperlink" Target="https://login.consultant.ru/link/?req=doc&amp;base=STR&amp;n=5541&amp;date=05.10.2026&amp;dst=100114&amp;field=134" TargetMode="External"/><Relationship Id="rId438" Type="http://schemas.openxmlformats.org/officeDocument/2006/relationships/hyperlink" Target="https://login.consultant.ru/link/?req=doc&amp;base=STR&amp;n=27409&amp;date=05.10.2026&amp;dst=100093&amp;field=134" TargetMode="External"/><Relationship Id="rId603" Type="http://schemas.openxmlformats.org/officeDocument/2006/relationships/hyperlink" Target="https://login.consultant.ru/link/?req=doc&amp;base=STR&amp;n=26738&amp;date=05.10.2026&amp;dst=100073&amp;field=134" TargetMode="External"/><Relationship Id="rId242" Type="http://schemas.openxmlformats.org/officeDocument/2006/relationships/hyperlink" Target="https://login.consultant.ru/link/?req=doc&amp;base=LAW&amp;n=533492&amp;date=05.10.2026&amp;dst=915&amp;field=134" TargetMode="External"/><Relationship Id="rId284" Type="http://schemas.openxmlformats.org/officeDocument/2006/relationships/hyperlink" Target="https://login.consultant.ru/link/?req=doc&amp;base=STR&amp;n=18829&amp;date=05.10.2026&amp;dst=100198&amp;field=134" TargetMode="External"/><Relationship Id="rId491" Type="http://schemas.openxmlformats.org/officeDocument/2006/relationships/hyperlink" Target="https://login.consultant.ru/link/?req=doc&amp;base=STR&amp;n=25035&amp;date=05.10.2026&amp;dst=100306&amp;field=134" TargetMode="External"/><Relationship Id="rId505" Type="http://schemas.openxmlformats.org/officeDocument/2006/relationships/hyperlink" Target="https://login.consultant.ru/link/?req=doc&amp;base=STR&amp;n=9832&amp;date=05.10.2026&amp;dst=100177&amp;field=134" TargetMode="External"/><Relationship Id="rId37" Type="http://schemas.openxmlformats.org/officeDocument/2006/relationships/hyperlink" Target="https://login.consultant.ru/link/?req=doc&amp;base=LAW&amp;n=527218&amp;date=05.10.2026&amp;dst=100103&amp;field=134" TargetMode="External"/><Relationship Id="rId79" Type="http://schemas.openxmlformats.org/officeDocument/2006/relationships/hyperlink" Target="https://login.consultant.ru/link/?req=doc&amp;base=LAW&amp;n=537955&amp;date=05.10.2026&amp;dst=101424&amp;field=134" TargetMode="External"/><Relationship Id="rId102" Type="http://schemas.openxmlformats.org/officeDocument/2006/relationships/hyperlink" Target="https://login.consultant.ru/link/?req=doc&amp;base=LAW&amp;n=495205&amp;date=05.10.2026&amp;dst=100784&amp;field=134" TargetMode="External"/><Relationship Id="rId144" Type="http://schemas.openxmlformats.org/officeDocument/2006/relationships/hyperlink" Target="https://login.consultant.ru/link/?req=doc&amp;base=LAW&amp;n=524435&amp;date=05.10.2026&amp;dst=469&amp;field=134" TargetMode="External"/><Relationship Id="rId547" Type="http://schemas.openxmlformats.org/officeDocument/2006/relationships/hyperlink" Target="https://login.consultant.ru/link/?req=doc&amp;base=STR&amp;n=26985&amp;date=05.10.2026&amp;dst=100135&amp;field=134" TargetMode="External"/><Relationship Id="rId589" Type="http://schemas.openxmlformats.org/officeDocument/2006/relationships/hyperlink" Target="https://login.consultant.ru/link/?req=doc&amp;base=STR&amp;n=25035&amp;date=05.10.2026&amp;dst=100132&amp;field=134" TargetMode="External"/><Relationship Id="rId90" Type="http://schemas.openxmlformats.org/officeDocument/2006/relationships/hyperlink" Target="https://login.consultant.ru/link/?req=doc&amp;base=LAW&amp;n=495205&amp;date=05.10.2026&amp;dst=100778&amp;field=134" TargetMode="External"/><Relationship Id="rId186" Type="http://schemas.openxmlformats.org/officeDocument/2006/relationships/hyperlink" Target="https://login.consultant.ru/link/?req=doc&amp;base=LAW&amp;n=484669&amp;date=05.10.2026&amp;dst=100010&amp;field=134" TargetMode="External"/><Relationship Id="rId351" Type="http://schemas.openxmlformats.org/officeDocument/2006/relationships/hyperlink" Target="https://login.consultant.ru/link/?req=doc&amp;base=STR&amp;n=5541&amp;date=05.10.2026&amp;dst=100147&amp;field=134" TargetMode="External"/><Relationship Id="rId393" Type="http://schemas.openxmlformats.org/officeDocument/2006/relationships/hyperlink" Target="https://login.consultant.ru/link/?req=doc&amp;base=STR&amp;n=5541&amp;date=05.10.2026&amp;dst=100156&amp;field=134" TargetMode="External"/><Relationship Id="rId407" Type="http://schemas.openxmlformats.org/officeDocument/2006/relationships/hyperlink" Target="https://login.consultant.ru/link/?req=doc&amp;base=STR&amp;n=9832&amp;date=05.10.2026&amp;dst=100177&amp;field=134" TargetMode="External"/><Relationship Id="rId449" Type="http://schemas.openxmlformats.org/officeDocument/2006/relationships/hyperlink" Target="https://login.consultant.ru/link/?req=doc&amp;base=STR&amp;n=26985&amp;date=05.10.2026&amp;dst=100168&amp;field=134" TargetMode="External"/><Relationship Id="rId614" Type="http://schemas.openxmlformats.org/officeDocument/2006/relationships/hyperlink" Target="https://login.consultant.ru/link/?req=doc&amp;base=STR&amp;n=14656&amp;date=05.10.2026&amp;dst=100212&amp;field=134" TargetMode="External"/><Relationship Id="rId211" Type="http://schemas.openxmlformats.org/officeDocument/2006/relationships/hyperlink" Target="https://login.consultant.ru/link/?req=doc&amp;base=LAW&amp;n=537956&amp;date=05.10.2026&amp;dst=36&amp;field=134" TargetMode="External"/><Relationship Id="rId253" Type="http://schemas.openxmlformats.org/officeDocument/2006/relationships/hyperlink" Target="https://login.consultant.ru/link/?req=doc&amp;base=LAW&amp;n=447027&amp;date=05.10.2026&amp;dst=7208&amp;field=134" TargetMode="External"/><Relationship Id="rId295" Type="http://schemas.openxmlformats.org/officeDocument/2006/relationships/hyperlink" Target="https://login.consultant.ru/link/?req=doc&amp;base=STR&amp;n=24876&amp;date=05.10.2026&amp;dst=100219&amp;field=134" TargetMode="External"/><Relationship Id="rId309" Type="http://schemas.openxmlformats.org/officeDocument/2006/relationships/hyperlink" Target="https://login.consultant.ru/link/?req=doc&amp;base=STR&amp;n=384&amp;date=05.10.2026&amp;dst=100075&amp;field=134" TargetMode="External"/><Relationship Id="rId460" Type="http://schemas.openxmlformats.org/officeDocument/2006/relationships/hyperlink" Target="https://login.consultant.ru/link/?req=doc&amp;base=STR&amp;n=23641&amp;date=05.10.2026&amp;dst=100043&amp;field=134" TargetMode="External"/><Relationship Id="rId516" Type="http://schemas.openxmlformats.org/officeDocument/2006/relationships/hyperlink" Target="https://login.consultant.ru/link/?req=doc&amp;base=STR&amp;n=19479&amp;date=05.10.2026&amp;dst=100045&amp;field=134" TargetMode="External"/><Relationship Id="rId48" Type="http://schemas.openxmlformats.org/officeDocument/2006/relationships/hyperlink" Target="https://login.consultant.ru/link/?req=doc&amp;base=LAW&amp;n=537955&amp;date=05.10.2026&amp;dst=101254&amp;field=134" TargetMode="External"/><Relationship Id="rId113" Type="http://schemas.openxmlformats.org/officeDocument/2006/relationships/hyperlink" Target="https://login.consultant.ru/link/?req=doc&amp;base=LAW&amp;n=537955&amp;date=05.10.2026&amp;dst=101141&amp;field=134" TargetMode="External"/><Relationship Id="rId320" Type="http://schemas.openxmlformats.org/officeDocument/2006/relationships/hyperlink" Target="https://login.consultant.ru/link/?req=doc&amp;base=STR&amp;n=18279&amp;date=05.10.2026&amp;dst=100112&amp;field=134" TargetMode="External"/><Relationship Id="rId558" Type="http://schemas.openxmlformats.org/officeDocument/2006/relationships/hyperlink" Target="https://login.consultant.ru/link/?req=doc&amp;base=STR&amp;n=23642&amp;date=05.10.2026&amp;dst=100060&amp;field=134" TargetMode="External"/><Relationship Id="rId155" Type="http://schemas.openxmlformats.org/officeDocument/2006/relationships/hyperlink" Target="https://login.consultant.ru/link/?req=doc&amp;base=LAW&amp;n=524435&amp;date=05.10.2026&amp;dst=557&amp;field=134" TargetMode="External"/><Relationship Id="rId197" Type="http://schemas.openxmlformats.org/officeDocument/2006/relationships/hyperlink" Target="https://login.consultant.ru/link/?req=doc&amp;base=LAW&amp;n=484669&amp;date=05.10.2026&amp;dst=100016&amp;field=134" TargetMode="External"/><Relationship Id="rId362" Type="http://schemas.openxmlformats.org/officeDocument/2006/relationships/hyperlink" Target="https://login.consultant.ru/link/?req=doc&amp;base=STR&amp;n=5541&amp;date=05.10.2026&amp;dst=100096&amp;field=134" TargetMode="External"/><Relationship Id="rId418" Type="http://schemas.openxmlformats.org/officeDocument/2006/relationships/hyperlink" Target="https://login.consultant.ru/link/?req=doc&amp;base=STR&amp;n=19479&amp;date=05.10.2026&amp;dst=100045&amp;field=134" TargetMode="External"/><Relationship Id="rId625" Type="http://schemas.openxmlformats.org/officeDocument/2006/relationships/hyperlink" Target="https://login.consultant.ru/link/?req=doc&amp;base=LAW&amp;n=484769&amp;date=05.10.2026&amp;dst=100039&amp;field=134" TargetMode="External"/><Relationship Id="rId222" Type="http://schemas.openxmlformats.org/officeDocument/2006/relationships/hyperlink" Target="https://login.consultant.ru/link/?req=doc&amp;base=LAW&amp;n=542928&amp;date=05.10.2026&amp;dst=100014&amp;field=134" TargetMode="External"/><Relationship Id="rId264" Type="http://schemas.openxmlformats.org/officeDocument/2006/relationships/hyperlink" Target="https://login.consultant.ru/link/?req=doc&amp;base=STR&amp;n=1097&amp;date=05.10.2026&amp;dst=100069&amp;field=134" TargetMode="External"/><Relationship Id="rId471" Type="http://schemas.openxmlformats.org/officeDocument/2006/relationships/hyperlink" Target="https://login.consultant.ru/link/?req=doc&amp;base=STR&amp;n=23657&amp;date=05.10.2026&amp;dst=100033&amp;field=134" TargetMode="External"/><Relationship Id="rId17" Type="http://schemas.openxmlformats.org/officeDocument/2006/relationships/hyperlink" Target="https://login.consultant.ru/link/?req=doc&amp;base=LAW&amp;n=436443&amp;date=05.10.2026&amp;dst=100005&amp;field=134" TargetMode="External"/><Relationship Id="rId59" Type="http://schemas.openxmlformats.org/officeDocument/2006/relationships/hyperlink" Target="https://login.consultant.ru/link/?req=doc&amp;base=LAW&amp;n=495206&amp;date=05.10.2026&amp;dst=100027&amp;field=134" TargetMode="External"/><Relationship Id="rId124" Type="http://schemas.openxmlformats.org/officeDocument/2006/relationships/hyperlink" Target="https://login.consultant.ru/link/?req=doc&amp;base=LAW&amp;n=537955&amp;date=05.10.2026" TargetMode="External"/><Relationship Id="rId527" Type="http://schemas.openxmlformats.org/officeDocument/2006/relationships/hyperlink" Target="https://login.consultant.ru/link/?req=doc&amp;base=STR&amp;n=19943&amp;date=05.10.2026&amp;dst=100107&amp;field=134" TargetMode="External"/><Relationship Id="rId569" Type="http://schemas.openxmlformats.org/officeDocument/2006/relationships/hyperlink" Target="https://login.consultant.ru/link/?req=doc&amp;base=STR&amp;n=23693&amp;date=05.10.2026&amp;dst=100057&amp;field=134" TargetMode="External"/><Relationship Id="rId70" Type="http://schemas.openxmlformats.org/officeDocument/2006/relationships/hyperlink" Target="https://login.consultant.ru/link/?req=doc&amp;base=LAW&amp;n=545326&amp;date=05.10.2026&amp;dst=100014&amp;field=134" TargetMode="External"/><Relationship Id="rId166" Type="http://schemas.openxmlformats.org/officeDocument/2006/relationships/hyperlink" Target="https://login.consultant.ru/link/?req=doc&amp;base=LAW&amp;n=495203&amp;date=05.10.2026&amp;dst=100027&amp;field=134" TargetMode="External"/><Relationship Id="rId331" Type="http://schemas.openxmlformats.org/officeDocument/2006/relationships/hyperlink" Target="https://login.consultant.ru/link/?req=doc&amp;base=STR&amp;n=19443&amp;date=05.10.2026&amp;dst=100150&amp;field=134" TargetMode="External"/><Relationship Id="rId373" Type="http://schemas.openxmlformats.org/officeDocument/2006/relationships/hyperlink" Target="https://login.consultant.ru/link/?req=doc&amp;base=STR&amp;n=5541&amp;date=05.10.2026&amp;dst=100156&amp;field=134" TargetMode="External"/><Relationship Id="rId429" Type="http://schemas.openxmlformats.org/officeDocument/2006/relationships/hyperlink" Target="https://login.consultant.ru/link/?req=doc&amp;base=STR&amp;n=19943&amp;date=05.10.2026&amp;dst=100123&amp;field=134" TargetMode="External"/><Relationship Id="rId580" Type="http://schemas.openxmlformats.org/officeDocument/2006/relationships/hyperlink" Target="https://login.consultant.ru/link/?req=doc&amp;base=STR&amp;n=23656&amp;date=05.10.2026&amp;dst=100033&amp;field=134" TargetMode="External"/><Relationship Id="rId636" Type="http://schemas.openxmlformats.org/officeDocument/2006/relationships/hyperlink" Target="https://login.consultant.ru/link/?req=doc&amp;base=LAW&amp;n=442419&amp;date=05.10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37680</Words>
  <Characters>214777</Characters>
  <Application>Microsoft Office Word</Application>
  <DocSecurity>0</DocSecurity>
  <Lines>1789</Lines>
  <Paragraphs>503</Paragraphs>
  <ScaleCrop>false</ScaleCrop>
  <Company>КонсультантПлюс Версия 4025.00.50</Company>
  <LinksUpToDate>false</LinksUpToDate>
  <CharactersWithSpaces>251954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10.03.2022 N 336
(ред. от 25.09.2026)
"Об особенностях организации и осуществления государственного контроля (надзора), муниципального контроля"</dc:title>
  <dc:creator>ОГМО2016</dc:creator>
  <cp:lastModifiedBy>ОГМО2016</cp:lastModifiedBy>
  <cp:revision>2</cp:revision>
  <dcterms:created xsi:type="dcterms:W3CDTF">2026-10-05T08:14:00Z</dcterms:created>
  <dcterms:modified xsi:type="dcterms:W3CDTF">2026-10-05T08:14:00Z</dcterms:modified>
</cp:coreProperties>
</file>